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line="240" w:lineRule="auto"/>
        <w:ind w:left="-360" w:firstLine="90"/>
        <w:rPr>
          <w:rFonts w:ascii="Verdana" w:cs="Verdana" w:eastAsia="Verdana" w:hAnsi="Verdana"/>
          <w:sz w:val="20"/>
          <w:szCs w:val="20"/>
        </w:rPr>
      </w:pPr>
      <w:r w:rsidDel="00000000" w:rsidR="00000000" w:rsidRPr="00000000">
        <w:rPr>
          <w:rFonts w:ascii="Verdana" w:cs="Verdana" w:eastAsia="Verdana" w:hAnsi="Verdana"/>
          <w:sz w:val="20"/>
          <w:szCs w:val="20"/>
        </w:rPr>
        <w:drawing>
          <wp:inline distB="0" distT="0" distL="0" distR="0">
            <wp:extent cx="1395413" cy="1395413"/>
            <wp:effectExtent b="0" l="0" r="0" t="0"/>
            <wp:docPr id="41" name="image32.png"/>
            <a:graphic>
              <a:graphicData uri="http://schemas.openxmlformats.org/drawingml/2006/picture">
                <pic:pic>
                  <pic:nvPicPr>
                    <pic:cNvPr id="0" name="image32.png"/>
                    <pic:cNvPicPr preferRelativeResize="0"/>
                  </pic:nvPicPr>
                  <pic:blipFill>
                    <a:blip r:embed="rId6"/>
                    <a:srcRect b="0" l="0" r="0" t="0"/>
                    <a:stretch>
                      <a:fillRect/>
                    </a:stretch>
                  </pic:blipFill>
                  <pic:spPr>
                    <a:xfrm>
                      <a:off x="0" y="0"/>
                      <a:ext cx="1395413" cy="1395413"/>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widowControl w:val="0"/>
        <w:spacing w:line="240" w:lineRule="auto"/>
        <w:ind w:left="-360" w:firstLine="90"/>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3">
      <w:pPr>
        <w:widowControl w:val="0"/>
        <w:spacing w:line="360" w:lineRule="auto"/>
        <w:ind w:left="-360" w:firstLine="90"/>
        <w:rPr>
          <w:rFonts w:ascii="Verdana" w:cs="Verdana" w:eastAsia="Verdana" w:hAnsi="Verdana"/>
          <w:sz w:val="63"/>
          <w:szCs w:val="63"/>
        </w:rPr>
      </w:pPr>
      <w:r w:rsidDel="00000000" w:rsidR="00000000" w:rsidRPr="00000000">
        <w:rPr>
          <w:rFonts w:ascii="Verdana" w:cs="Verdana" w:eastAsia="Verdana" w:hAnsi="Verdana"/>
          <w:sz w:val="63"/>
          <w:szCs w:val="63"/>
          <w:rtl w:val="0"/>
        </w:rPr>
        <w:t xml:space="preserve">[Your Company Name]</w:t>
      </w:r>
    </w:p>
    <w:p w:rsidR="00000000" w:rsidDel="00000000" w:rsidP="00000000" w:rsidRDefault="00000000" w:rsidRPr="00000000" w14:paraId="00000004">
      <w:pPr>
        <w:widowControl w:val="0"/>
        <w:spacing w:line="360" w:lineRule="auto"/>
        <w:ind w:left="-360" w:firstLine="90"/>
        <w:rPr>
          <w:rFonts w:ascii="Verdana" w:cs="Verdana" w:eastAsia="Verdana" w:hAnsi="Verdana"/>
          <w:sz w:val="33"/>
          <w:szCs w:val="33"/>
        </w:rPr>
      </w:pPr>
      <w:r w:rsidDel="00000000" w:rsidR="00000000" w:rsidRPr="00000000">
        <w:rPr>
          <w:rFonts w:ascii="Verdana" w:cs="Verdana" w:eastAsia="Verdana" w:hAnsi="Verdana"/>
          <w:sz w:val="33"/>
          <w:szCs w:val="33"/>
          <w:rtl w:val="0"/>
        </w:rPr>
        <w:t xml:space="preserve">[Your Tagline]</w:t>
      </w:r>
    </w:p>
    <w:p w:rsidR="00000000" w:rsidDel="00000000" w:rsidP="00000000" w:rsidRDefault="00000000" w:rsidRPr="00000000" w14:paraId="00000005">
      <w:pPr>
        <w:widowControl w:val="0"/>
        <w:spacing w:before="240" w:line="240" w:lineRule="auto"/>
        <w:ind w:left="0" w:firstLine="0"/>
        <w:rPr>
          <w:rFonts w:ascii="Verdana" w:cs="Verdana" w:eastAsia="Verdana" w:hAnsi="Verdana"/>
          <w:sz w:val="33"/>
          <w:szCs w:val="33"/>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-914399</wp:posOffset>
                </wp:positionH>
                <wp:positionV relativeFrom="paragraph">
                  <wp:posOffset>190500</wp:posOffset>
                </wp:positionV>
                <wp:extent cx="7772400" cy="3975598"/>
                <wp:effectExtent b="0" l="0" r="0" t="0"/>
                <wp:wrapNone/>
                <wp:docPr id="1" name=""/>
                <a:graphic>
                  <a:graphicData uri="http://schemas.microsoft.com/office/word/2010/wordprocessingGroup">
                    <wpg:wgp>
                      <wpg:cNvGrpSpPr/>
                      <wpg:grpSpPr>
                        <a:xfrm>
                          <a:off x="2110825" y="1866825"/>
                          <a:ext cx="7772400" cy="3975598"/>
                          <a:chOff x="2110825" y="1866825"/>
                          <a:chExt cx="7023350" cy="3585350"/>
                        </a:xfrm>
                      </wpg:grpSpPr>
                      <wpg:grpSp>
                        <wpg:cNvGrpSpPr/>
                        <wpg:grpSpPr>
                          <a:xfrm>
                            <a:off x="2110825" y="1866849"/>
                            <a:ext cx="7023539" cy="3585321"/>
                            <a:chOff x="0" y="0"/>
                            <a:chExt cx="7568469" cy="4277405"/>
                          </a:xfrm>
                        </wpg:grpSpPr>
                        <wps:wsp>
                          <wps:cNvSpPr/>
                          <wps:cNvPr id="3" name="Shape 3"/>
                          <wps:spPr>
                            <a:xfrm>
                              <a:off x="0" y="0"/>
                              <a:ext cx="7560300" cy="4277350"/>
                            </a:xfrm>
                            <a:prstGeom prst="rect">
                              <a:avLst/>
                            </a:prstGeom>
                            <a:solidFill>
                              <a:srgbClr val="FF9A73"/>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a:off x="2295154" y="5"/>
                              <a:ext cx="5273316" cy="4277360"/>
                            </a:xfrm>
                            <a:custGeom>
                              <a:rect b="b" l="l" r="r" t="t"/>
                              <a:pathLst>
                                <a:path extrusionOk="0" h="4277360" w="7560309">
                                  <a:moveTo>
                                    <a:pt x="7559999" y="4276799"/>
                                  </a:moveTo>
                                  <a:lnTo>
                                    <a:pt x="0" y="4276799"/>
                                  </a:lnTo>
                                  <a:lnTo>
                                    <a:pt x="0" y="0"/>
                                  </a:lnTo>
                                  <a:lnTo>
                                    <a:pt x="7559999" y="0"/>
                                  </a:lnTo>
                                  <a:lnTo>
                                    <a:pt x="7559999" y="4276799"/>
                                  </a:lnTo>
                                  <a:close/>
                                </a:path>
                              </a:pathLst>
                            </a:custGeom>
                            <a:solidFill>
                              <a:srgbClr val="FF7945"/>
                            </a:solidFill>
                            <a:ln>
                              <a:noFill/>
                            </a:ln>
                          </wps:spPr>
                          <wps:bodyPr anchorCtr="0" anchor="ctr" bIns="91425" lIns="91425" spcFirstLastPara="1" rIns="91425" wrap="square" tIns="91425">
                            <a:noAutofit/>
                          </wps:bodyPr>
                        </wps:wsp>
                        <wps:wsp>
                          <wps:cNvSpPr/>
                          <wps:cNvPr id="5" name="Shape 5"/>
                          <wps:spPr>
                            <a:xfrm>
                              <a:off x="3430129" y="5"/>
                              <a:ext cx="4130400" cy="4277400"/>
                            </a:xfrm>
                            <a:prstGeom prst="rect">
                              <a:avLst/>
                            </a:prstGeom>
                            <a:solidFill>
                              <a:srgbClr val="FF6726"/>
                            </a:solidFill>
                            <a:ln>
                              <a:noFill/>
                            </a:ln>
                          </wps:spPr>
                          <wps:txbx>
                            <w:txbxContent>
                              <w:p w:rsidR="00000000" w:rsidDel="00000000" w:rsidP="00000000" w:rsidRDefault="00000000" w:rsidRPr="00000000">
                                <w:pPr>
                                  <w:spacing w:after="0" w:before="286.00000381469727" w:line="240"/>
                                  <w:ind w:left="0" w:right="0" w:firstLine="0"/>
                                  <w:jc w:val="left"/>
                                  <w:textDirection w:val="btLr"/>
                                </w:pPr>
                              </w:p>
                              <w:p w:rsidR="00000000" w:rsidDel="00000000" w:rsidP="00000000" w:rsidRDefault="00000000" w:rsidRPr="00000000">
                                <w:pPr>
                                  <w:spacing w:after="0" w:before="0" w:line="240"/>
                                  <w:ind w:left="0" w:right="796.9999694824219" w:firstLine="0"/>
                                  <w:jc w:val="right"/>
                                  <w:textDirection w:val="btLr"/>
                                </w:pPr>
                                <w:r w:rsidDel="00000000" w:rsidR="00000000" w:rsidRPr="00000000">
                                  <w:rPr>
                                    <w:rFonts w:ascii="Trebuchet MS" w:cs="Trebuchet MS" w:eastAsia="Trebuchet MS" w:hAnsi="Trebuchet MS"/>
                                    <w:b w:val="0"/>
                                    <w:i w:val="0"/>
                                    <w:smallCaps w:val="0"/>
                                    <w:strike w:val="0"/>
                                    <w:color w:val="000000"/>
                                    <w:sz w:val="80"/>
                                    <w:shd w:fill="ff6726"/>
                                    <w:vertAlign w:val="baseline"/>
                                  </w:rPr>
                                </w:r>
                                <w:r w:rsidDel="00000000" w:rsidR="00000000" w:rsidRPr="00000000">
                                  <w:rPr>
                                    <w:rFonts w:ascii="Trebuchet MS" w:cs="Trebuchet MS" w:eastAsia="Trebuchet MS" w:hAnsi="Trebuchet MS"/>
                                    <w:b w:val="1"/>
                                    <w:i w:val="0"/>
                                    <w:smallCaps w:val="0"/>
                                    <w:strike w:val="0"/>
                                    <w:color w:val="ffffff"/>
                                    <w:sz w:val="110"/>
                                    <w:vertAlign w:val="baseline"/>
                                  </w:rPr>
                                  <w:t xml:space="preserve">Business</w:t>
                                </w:r>
                              </w:p>
                              <w:p w:rsidR="00000000" w:rsidDel="00000000" w:rsidP="00000000" w:rsidRDefault="00000000" w:rsidRPr="00000000">
                                <w:pPr>
                                  <w:spacing w:after="0" w:before="32.00000047683716" w:line="240"/>
                                  <w:ind w:left="0" w:right="791.9999694824219" w:firstLine="0"/>
                                  <w:jc w:val="right"/>
                                  <w:textDirection w:val="btLr"/>
                                </w:pPr>
                                <w:r w:rsidDel="00000000" w:rsidR="00000000" w:rsidRPr="00000000">
                                  <w:rPr>
                                    <w:rFonts w:ascii="Trebuchet MS" w:cs="Trebuchet MS" w:eastAsia="Trebuchet MS" w:hAnsi="Trebuchet MS"/>
                                    <w:b w:val="1"/>
                                    <w:i w:val="0"/>
                                    <w:smallCaps w:val="0"/>
                                    <w:strike w:val="0"/>
                                    <w:color w:val="000000"/>
                                    <w:sz w:val="110"/>
                                    <w:vertAlign w:val="baseline"/>
                                  </w:rPr>
                                </w:r>
                                <w:r w:rsidDel="00000000" w:rsidR="00000000" w:rsidRPr="00000000">
                                  <w:rPr>
                                    <w:rFonts w:ascii="Trebuchet MS" w:cs="Trebuchet MS" w:eastAsia="Trebuchet MS" w:hAnsi="Trebuchet MS"/>
                                    <w:b w:val="1"/>
                                    <w:i w:val="0"/>
                                    <w:smallCaps w:val="0"/>
                                    <w:strike w:val="0"/>
                                    <w:color w:val="ffffff"/>
                                    <w:sz w:val="110"/>
                                    <w:vertAlign w:val="baseline"/>
                                  </w:rPr>
                                  <w:t xml:space="preserve">Plan</w:t>
                                </w:r>
                              </w:p>
                              <w:p w:rsidR="00000000" w:rsidDel="00000000" w:rsidP="00000000" w:rsidRDefault="00000000" w:rsidRPr="00000000">
                                <w:pPr>
                                  <w:spacing w:after="0" w:before="198.99999618530273" w:line="240"/>
                                  <w:ind w:left="0" w:right="793.0000305175781" w:firstLine="0"/>
                                  <w:jc w:val="right"/>
                                  <w:textDirection w:val="btLr"/>
                                </w:pPr>
                                <w:r w:rsidDel="00000000" w:rsidR="00000000" w:rsidRPr="00000000">
                                  <w:rPr>
                                    <w:rFonts w:ascii="Trebuchet MS" w:cs="Trebuchet MS" w:eastAsia="Trebuchet MS" w:hAnsi="Trebuchet MS"/>
                                    <w:b w:val="1"/>
                                    <w:i w:val="0"/>
                                    <w:smallCaps w:val="0"/>
                                    <w:strike w:val="0"/>
                                    <w:color w:val="000000"/>
                                    <w:sz w:val="110"/>
                                    <w:vertAlign w:val="baseline"/>
                                  </w:rPr>
                                </w:r>
                                <w:r w:rsidDel="00000000" w:rsidR="00000000" w:rsidRPr="00000000">
                                  <w:rPr>
                                    <w:rFonts w:ascii="Trebuchet MS" w:cs="Trebuchet MS" w:eastAsia="Trebuchet MS" w:hAnsi="Trebuchet MS"/>
                                    <w:b w:val="0"/>
                                    <w:i w:val="0"/>
                                    <w:smallCaps w:val="0"/>
                                    <w:strike w:val="0"/>
                                    <w:color w:val="ffffff"/>
                                    <w:sz w:val="53"/>
                                    <w:vertAlign w:val="baseline"/>
                                  </w:rPr>
                                  <w:t xml:space="preserve">[YEAR]</w:t>
                                </w:r>
                              </w:p>
                            </w:txbxContent>
                          </wps:txbx>
                          <wps:bodyPr anchorCtr="0" anchor="t" bIns="0" lIns="0" spcFirstLastPara="1" rIns="0" wrap="square" tIns="0">
                            <a:noAutofit/>
                          </wps:bodyPr>
                        </wps:wsp>
                      </wpg:grpSp>
                      <wps:wsp>
                        <wps:cNvSpPr/>
                        <wps:cNvPr id="6" name="Shape 6"/>
                        <wps:spPr>
                          <a:xfrm>
                            <a:off x="3129107" y="1866874"/>
                            <a:ext cx="1115146" cy="3582289"/>
                          </a:xfrm>
                          <a:custGeom>
                            <a:rect b="b" l="l" r="r" t="t"/>
                            <a:pathLst>
                              <a:path extrusionOk="0" h="4277360" w="7560309">
                                <a:moveTo>
                                  <a:pt x="7559999" y="4276799"/>
                                </a:moveTo>
                                <a:lnTo>
                                  <a:pt x="0" y="4276799"/>
                                </a:lnTo>
                                <a:lnTo>
                                  <a:pt x="0" y="0"/>
                                </a:lnTo>
                                <a:lnTo>
                                  <a:pt x="7559999" y="0"/>
                                </a:lnTo>
                                <a:lnTo>
                                  <a:pt x="7559999" y="4276799"/>
                                </a:lnTo>
                                <a:close/>
                              </a:path>
                            </a:pathLst>
                          </a:custGeom>
                          <a:solidFill>
                            <a:srgbClr val="FF8A5D"/>
                          </a:solidFill>
                          <a:ln>
                            <a:noFill/>
                          </a:ln>
                        </wps:spPr>
                        <wps:bodyPr anchorCtr="0" anchor="ctr" bIns="91425" lIns="91425" spcFirstLastPara="1" rIns="91425" wrap="square" tIns="91425">
                          <a:noAutofit/>
                        </wps:bodyPr>
                      </wps:wsp>
                    </wpg:wgp>
                  </a:graphicData>
                </a:graphic>
              </wp:anchor>
            </w:drawing>
          </mc:Choice>
          <mc:Fallback>
            <w:drawing>
              <wp:anchor allowOverlap="1" behindDoc="0" distB="0" distT="0" distL="0" distR="0" hidden="0" layoutInCell="1" locked="0" relativeHeight="0" simplePos="0">
                <wp:simplePos x="0" y="0"/>
                <wp:positionH relativeFrom="column">
                  <wp:posOffset>-914399</wp:posOffset>
                </wp:positionH>
                <wp:positionV relativeFrom="paragraph">
                  <wp:posOffset>190500</wp:posOffset>
                </wp:positionV>
                <wp:extent cx="7772400" cy="3975598"/>
                <wp:effectExtent b="0" l="0" r="0" t="0"/>
                <wp:wrapNone/>
                <wp:docPr id="1" name="image12.png"/>
                <a:graphic>
                  <a:graphicData uri="http://schemas.openxmlformats.org/drawingml/2006/picture">
                    <pic:pic>
                      <pic:nvPicPr>
                        <pic:cNvPr id="0" name="image12.png"/>
                        <pic:cNvPicPr preferRelativeResize="0"/>
                      </pic:nvPicPr>
                      <pic:blipFill>
                        <a:blip r:embed="rId7"/>
                        <a:srcRect/>
                        <a:stretch>
                          <a:fillRect/>
                        </a:stretch>
                      </pic:blipFill>
                      <pic:spPr>
                        <a:xfrm>
                          <a:off x="0" y="0"/>
                          <a:ext cx="7772400" cy="3975598"/>
                        </a:xfrm>
                        <a:prstGeom prst="rect"/>
                        <a:ln/>
                      </pic:spPr>
                    </pic:pic>
                  </a:graphicData>
                </a:graphic>
              </wp:anchor>
            </w:drawing>
          </mc:Fallback>
        </mc:AlternateContent>
      </w:r>
    </w:p>
    <w:p w:rsidR="00000000" w:rsidDel="00000000" w:rsidP="00000000" w:rsidRDefault="00000000" w:rsidRPr="00000000" w14:paraId="00000006">
      <w:pPr>
        <w:widowControl w:val="0"/>
        <w:spacing w:before="240" w:line="240" w:lineRule="auto"/>
        <w:ind w:left="0" w:firstLine="0"/>
        <w:rPr>
          <w:rFonts w:ascii="Verdana" w:cs="Verdana" w:eastAsia="Verdana" w:hAnsi="Verdana"/>
          <w:sz w:val="33"/>
          <w:szCs w:val="33"/>
        </w:rPr>
      </w:pPr>
      <w:r w:rsidDel="00000000" w:rsidR="00000000" w:rsidRPr="00000000">
        <w:rPr>
          <w:rtl w:val="0"/>
        </w:rPr>
      </w:r>
    </w:p>
    <w:p w:rsidR="00000000" w:rsidDel="00000000" w:rsidP="00000000" w:rsidRDefault="00000000" w:rsidRPr="00000000" w14:paraId="00000007">
      <w:pPr>
        <w:widowControl w:val="0"/>
        <w:spacing w:line="240" w:lineRule="auto"/>
        <w:ind w:left="0" w:firstLine="0"/>
        <w:rPr>
          <w:rFonts w:ascii="Verdana" w:cs="Verdana" w:eastAsia="Verdana" w:hAnsi="Verdana"/>
          <w:b w:val="1"/>
          <w:bCs w:val="1"/>
          <w:sz w:val="34"/>
          <w:szCs w:val="34"/>
        </w:rPr>
      </w:pPr>
      <w:r w:rsidDel="00000000" w:rsidR="00000000" w:rsidRPr="00000000">
        <w:rPr>
          <w:rtl w:val="0"/>
        </w:rPr>
      </w:r>
    </w:p>
    <w:p w:rsidR="00000000" w:rsidDel="00000000" w:rsidP="00000000" w:rsidRDefault="00000000" w:rsidRPr="00000000" w14:paraId="00000008">
      <w:pPr>
        <w:pStyle w:val="Heading2"/>
        <w:keepNext w:val="0"/>
        <w:keepLines w:val="0"/>
        <w:spacing w:before="280" w:lineRule="auto"/>
        <w:rPr>
          <w:rFonts w:ascii="Verdana" w:cs="Verdana" w:eastAsia="Verdana" w:hAnsi="Verdana"/>
          <w:b w:val="1"/>
          <w:bCs w:val="1"/>
          <w:sz w:val="34"/>
          <w:szCs w:val="34"/>
        </w:rPr>
      </w:pPr>
      <w:bookmarkStart w:colFirst="0" w:colLast="0" w:name="_vvywwua3rtf4" w:id="0"/>
      <w:bookmarkEnd w:id="0"/>
      <w:r w:rsidDel="00000000" w:rsidR="00000000" w:rsidRPr="00000000">
        <w:rPr>
          <w:rtl w:val="0"/>
        </w:rPr>
      </w:r>
    </w:p>
    <w:p w:rsidR="00000000" w:rsidDel="00000000" w:rsidP="00000000" w:rsidRDefault="00000000" w:rsidRPr="00000000" w14:paraId="00000009">
      <w:pPr>
        <w:pStyle w:val="Heading2"/>
        <w:keepNext w:val="0"/>
        <w:keepLines w:val="0"/>
        <w:spacing w:before="280" w:lineRule="auto"/>
        <w:rPr>
          <w:rFonts w:ascii="Verdana" w:cs="Verdana" w:eastAsia="Verdana" w:hAnsi="Verdana"/>
          <w:b w:val="1"/>
          <w:bCs w:val="1"/>
          <w:sz w:val="34"/>
          <w:szCs w:val="34"/>
        </w:rPr>
      </w:pPr>
      <w:bookmarkStart w:colFirst="0" w:colLast="0" w:name="_g80fpqjt6xg8" w:id="1"/>
      <w:bookmarkEnd w:id="1"/>
      <w:r w:rsidDel="00000000" w:rsidR="00000000" w:rsidRPr="00000000">
        <w:rPr>
          <w:rtl w:val="0"/>
        </w:rPr>
      </w:r>
    </w:p>
    <w:p w:rsidR="00000000" w:rsidDel="00000000" w:rsidP="00000000" w:rsidRDefault="00000000" w:rsidRPr="00000000" w14:paraId="0000000A">
      <w:pPr>
        <w:pStyle w:val="Heading2"/>
        <w:keepNext w:val="0"/>
        <w:keepLines w:val="0"/>
        <w:spacing w:before="280" w:lineRule="auto"/>
        <w:rPr>
          <w:rFonts w:ascii="Verdana" w:cs="Verdana" w:eastAsia="Verdana" w:hAnsi="Verdana"/>
          <w:b w:val="1"/>
          <w:bCs w:val="1"/>
          <w:sz w:val="34"/>
          <w:szCs w:val="34"/>
        </w:rPr>
      </w:pPr>
      <w:bookmarkStart w:colFirst="0" w:colLast="0" w:name="_8231jrgx8c7f" w:id="2"/>
      <w:bookmarkEnd w:id="2"/>
      <w:r w:rsidDel="00000000" w:rsidR="00000000" w:rsidRPr="00000000">
        <w:rPr>
          <w:rtl w:val="0"/>
        </w:rPr>
      </w:r>
    </w:p>
    <w:p w:rsidR="00000000" w:rsidDel="00000000" w:rsidP="00000000" w:rsidRDefault="00000000" w:rsidRPr="00000000" w14:paraId="0000000B">
      <w:pPr>
        <w:pStyle w:val="Heading2"/>
        <w:keepNext w:val="0"/>
        <w:keepLines w:val="0"/>
        <w:spacing w:before="280" w:lineRule="auto"/>
        <w:rPr>
          <w:rFonts w:ascii="Verdana" w:cs="Verdana" w:eastAsia="Verdana" w:hAnsi="Verdana"/>
          <w:b w:val="1"/>
          <w:bCs w:val="1"/>
          <w:sz w:val="34"/>
          <w:szCs w:val="34"/>
        </w:rPr>
      </w:pPr>
      <w:bookmarkStart w:colFirst="0" w:colLast="0" w:name="_420f6anrapx6" w:id="3"/>
      <w:bookmarkEnd w:id="3"/>
      <w:r w:rsidDel="00000000" w:rsidR="00000000" w:rsidRPr="00000000">
        <w:rPr>
          <w:rtl w:val="0"/>
        </w:rPr>
      </w:r>
    </w:p>
    <w:p w:rsidR="00000000" w:rsidDel="00000000" w:rsidP="00000000" w:rsidRDefault="00000000" w:rsidRPr="00000000" w14:paraId="0000000C">
      <w:pPr>
        <w:pStyle w:val="Heading2"/>
        <w:keepNext w:val="0"/>
        <w:keepLines w:val="0"/>
        <w:spacing w:before="280" w:lineRule="auto"/>
        <w:rPr>
          <w:rFonts w:ascii="Verdana" w:cs="Verdana" w:eastAsia="Verdana" w:hAnsi="Verdana"/>
          <w:b w:val="1"/>
          <w:bCs w:val="1"/>
          <w:sz w:val="34"/>
          <w:szCs w:val="34"/>
        </w:rPr>
      </w:pPr>
      <w:bookmarkStart w:colFirst="0" w:colLast="0" w:name="_rz2jhkwop4uw" w:id="4"/>
      <w:bookmarkEnd w:id="4"/>
      <w:r w:rsidDel="00000000" w:rsidR="00000000" w:rsidRPr="00000000">
        <w:rPr>
          <w:rtl w:val="0"/>
        </w:rPr>
      </w:r>
    </w:p>
    <w:p w:rsidR="00000000" w:rsidDel="00000000" w:rsidP="00000000" w:rsidRDefault="00000000" w:rsidRPr="00000000" w14:paraId="0000000D">
      <w:pPr>
        <w:pStyle w:val="Heading2"/>
        <w:keepNext w:val="0"/>
        <w:keepLines w:val="0"/>
        <w:spacing w:before="280" w:lineRule="auto"/>
        <w:rPr>
          <w:rFonts w:ascii="Verdana" w:cs="Verdana" w:eastAsia="Verdana" w:hAnsi="Verdana"/>
          <w:b w:val="1"/>
          <w:bCs w:val="1"/>
          <w:sz w:val="34"/>
          <w:szCs w:val="34"/>
        </w:rPr>
      </w:pPr>
      <w:bookmarkStart w:colFirst="0" w:colLast="0" w:name="_x6wav0bbfdkn" w:id="5"/>
      <w:bookmarkEnd w:id="5"/>
      <w:r w:rsidDel="00000000" w:rsidR="00000000" w:rsidRPr="00000000">
        <w:rPr>
          <w:rtl w:val="0"/>
        </w:rPr>
      </w:r>
    </w:p>
    <w:p w:rsidR="00000000" w:rsidDel="00000000" w:rsidP="00000000" w:rsidRDefault="00000000" w:rsidRPr="00000000" w14:paraId="0000000E">
      <w:pPr>
        <w:widowControl w:val="0"/>
        <w:spacing w:before="165" w:line="240" w:lineRule="auto"/>
        <w:rPr>
          <w:rFonts w:ascii="Verdana" w:cs="Verdana" w:eastAsia="Verdana" w:hAnsi="Verdana"/>
        </w:rPr>
      </w:pPr>
      <w:r w:rsidDel="00000000" w:rsidR="00000000" w:rsidRPr="00000000">
        <w:rPr>
          <w:rtl w:val="0"/>
        </w:rPr>
      </w:r>
    </w:p>
    <w:p w:rsidR="00000000" w:rsidDel="00000000" w:rsidP="00000000" w:rsidRDefault="00000000" w:rsidRPr="00000000" w14:paraId="0000000F">
      <w:pPr>
        <w:widowControl w:val="0"/>
        <w:spacing w:before="165" w:line="240" w:lineRule="auto"/>
        <w:rPr>
          <w:rFonts w:ascii="Verdana" w:cs="Verdana" w:eastAsia="Verdana" w:hAnsi="Verdana"/>
        </w:rPr>
        <w:sectPr>
          <w:headerReference r:id="rId8" w:type="default"/>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010">
      <w:pPr>
        <w:widowControl w:val="0"/>
        <w:spacing w:before="97" w:line="240" w:lineRule="auto"/>
        <w:ind w:left="0" w:firstLine="0"/>
        <w:rPr>
          <w:b w:val="1"/>
          <w:bCs w:val="1"/>
          <w:sz w:val="27"/>
          <w:szCs w:val="27"/>
        </w:rPr>
      </w:pPr>
      <w:r w:rsidDel="00000000" w:rsidR="00000000" w:rsidRPr="00000000">
        <w:rPr>
          <w:b w:val="1"/>
          <w:bCs w:val="1"/>
          <w:sz w:val="27"/>
          <w:szCs w:val="27"/>
          <w:rtl w:val="0"/>
        </w:rPr>
        <w:t xml:space="preserve">         Prepared By</w:t>
      </w:r>
    </w:p>
    <w:p w:rsidR="00000000" w:rsidDel="00000000" w:rsidP="00000000" w:rsidRDefault="00000000" w:rsidRPr="00000000" w14:paraId="00000011">
      <w:pPr>
        <w:widowControl w:val="0"/>
        <w:spacing w:before="233" w:line="240" w:lineRule="auto"/>
        <w:ind w:left="595" w:firstLine="0"/>
        <w:rPr>
          <w:rFonts w:ascii="Verdana" w:cs="Verdana" w:eastAsia="Verdana" w:hAnsi="Verdana"/>
          <w:sz w:val="30"/>
          <w:szCs w:val="30"/>
        </w:rPr>
      </w:pPr>
      <w:r w:rsidDel="00000000" w:rsidR="00000000" w:rsidRPr="00000000">
        <w:rPr>
          <w:sz w:val="30"/>
          <w:szCs w:val="30"/>
          <w:rtl w:val="0"/>
        </w:rPr>
        <w:t xml:space="preserve">  Alex </w:t>
      </w:r>
      <w:r w:rsidDel="00000000" w:rsidR="00000000" w:rsidRPr="00000000">
        <w:rPr>
          <w:rFonts w:ascii="Verdana" w:cs="Verdana" w:eastAsia="Verdana" w:hAnsi="Verdana"/>
          <w:sz w:val="30"/>
          <w:szCs w:val="30"/>
          <w:rtl w:val="0"/>
        </w:rPr>
        <w:t xml:space="preserve">Doe</w:t>
      </w:r>
    </w:p>
    <w:p w:rsidR="00000000" w:rsidDel="00000000" w:rsidP="00000000" w:rsidRDefault="00000000" w:rsidRPr="00000000" w14:paraId="00000012">
      <w:pPr>
        <w:widowControl w:val="0"/>
        <w:spacing w:before="213" w:line="553.9999999999999" w:lineRule="auto"/>
        <w:ind w:left="0" w:right="592" w:firstLine="0"/>
        <w:rPr>
          <w:rFonts w:ascii="Verdana" w:cs="Verdana" w:eastAsia="Verdana" w:hAnsi="Verdana"/>
          <w:sz w:val="19"/>
          <w:szCs w:val="19"/>
        </w:rPr>
      </w:pPr>
      <w:r w:rsidDel="00000000" w:rsidR="00000000" w:rsidRPr="00000000">
        <w:br w:type="column"/>
      </w:r>
      <w:r w:rsidDel="00000000" w:rsidR="00000000" w:rsidRPr="00000000">
        <w:rPr>
          <w:rtl w:val="0"/>
        </w:rPr>
      </w:r>
    </w:p>
    <w:p w:rsidR="00000000" w:rsidDel="00000000" w:rsidP="00000000" w:rsidRDefault="00000000" w:rsidRPr="00000000" w14:paraId="00000013">
      <w:pPr>
        <w:widowControl w:val="0"/>
        <w:spacing w:before="213" w:line="553.9999999999999" w:lineRule="auto"/>
        <w:ind w:left="0" w:right="592" w:firstLine="0"/>
        <w:rPr>
          <w:rFonts w:ascii="Verdana" w:cs="Verdana" w:eastAsia="Verdana" w:hAnsi="Verdana"/>
          <w:sz w:val="19"/>
          <w:szCs w:val="19"/>
        </w:rPr>
        <w:sectPr>
          <w:type w:val="continuous"/>
          <w:pgSz w:h="15840" w:w="12240" w:orient="portrait"/>
          <w:pgMar w:bottom="280" w:top="1760" w:left="0" w:right="0" w:header="360" w:footer="360"/>
          <w:cols w:equalWidth="0" w:num="2">
            <w:col w:space="4998" w:w="3456"/>
            <w:col w:space="0" w:w="3456"/>
          </w:cols>
        </w:sectPr>
      </w:pPr>
      <w:r w:rsidDel="00000000" w:rsidR="00000000" w:rsidRPr="00000000">
        <w:rPr>
          <w:rFonts w:ascii="Verdana" w:cs="Verdana" w:eastAsia="Verdana" w:hAnsi="Verdana"/>
          <w:sz w:val="19"/>
          <w:szCs w:val="19"/>
          <w:rtl w:val="0"/>
        </w:rPr>
        <w:t xml:space="preserve">102</w:t>
      </w:r>
      <w:r w:rsidDel="00000000" w:rsidR="00000000" w:rsidRPr="00000000">
        <w:rPr>
          <w:sz w:val="19"/>
          <w:szCs w:val="19"/>
          <w:rtl w:val="0"/>
        </w:rPr>
        <w:t xml:space="preserve">2</w:t>
      </w:r>
      <w:r w:rsidDel="00000000" w:rsidR="00000000" w:rsidRPr="00000000">
        <w:rPr>
          <w:rFonts w:ascii="Verdana" w:cs="Verdana" w:eastAsia="Verdana" w:hAnsi="Verdana"/>
          <w:sz w:val="19"/>
          <w:szCs w:val="19"/>
          <w:rtl w:val="0"/>
        </w:rPr>
        <w:t xml:space="preserve">0 Bolsa Ave, Westminster, CA, 9268</w:t>
      </w:r>
    </w:p>
    <w:p w:rsidR="00000000" w:rsidDel="00000000" w:rsidP="00000000" w:rsidRDefault="00000000" w:rsidRPr="00000000" w14:paraId="00000014">
      <w:pPr>
        <w:pStyle w:val="Heading1"/>
        <w:keepNext w:val="0"/>
        <w:keepLines w:val="0"/>
        <w:widowControl w:val="0"/>
        <w:spacing w:after="0" w:before="76" w:line="240" w:lineRule="auto"/>
        <w:ind w:left="850" w:firstLine="0"/>
        <w:rPr/>
      </w:pPr>
      <w:r w:rsidDel="00000000" w:rsidR="00000000" w:rsidRPr="00000000">
        <w:rPr>
          <w:rFonts w:ascii="Verdana" w:cs="Verdana" w:eastAsia="Verdana" w:hAnsi="Verdana"/>
          <w:b w:val="1"/>
          <w:bCs w:val="1"/>
          <w:color w:val="fa6e21"/>
          <w:sz w:val="34"/>
          <w:szCs w:val="34"/>
          <w:rtl w:val="0"/>
        </w:rPr>
        <w:t xml:space="preserve">Table of Contents</w:t>
      </w:r>
      <w:r w:rsidDel="00000000" w:rsidR="00000000" w:rsidRPr="00000000">
        <w:rPr>
          <w:rtl w:val="0"/>
        </w:rPr>
      </w:r>
    </w:p>
    <w:p w:rsidR="00000000" w:rsidDel="00000000" w:rsidP="00000000" w:rsidRDefault="00000000" w:rsidRPr="00000000" w14:paraId="00000015">
      <w:pPr>
        <w:rPr>
          <w:rFonts w:ascii="Verdana" w:cs="Verdana" w:eastAsia="Verdana" w:hAnsi="Verdana"/>
        </w:rPr>
      </w:pPr>
      <w:r w:rsidDel="00000000" w:rsidR="00000000" w:rsidRPr="00000000">
        <w:rPr>
          <w:rtl w:val="0"/>
        </w:rPr>
      </w:r>
    </w:p>
    <w:p w:rsidR="00000000" w:rsidDel="00000000" w:rsidP="00000000" w:rsidRDefault="00000000" w:rsidRPr="00000000" w14:paraId="00000016">
      <w:pPr>
        <w:widowControl w:val="0"/>
        <w:spacing w:line="240" w:lineRule="auto"/>
        <w:ind w:left="850" w:firstLine="0"/>
        <w:rPr>
          <w:rFonts w:ascii="Verdana" w:cs="Verdana" w:eastAsia="Verdana" w:hAnsi="Verdana"/>
          <w:color w:val="fa6e21"/>
          <w:sz w:val="28"/>
          <w:szCs w:val="28"/>
        </w:rPr>
      </w:pPr>
      <w:hyperlink r:id="rId9">
        <w:r w:rsidDel="00000000" w:rsidR="00000000" w:rsidRPr="00000000">
          <w:rPr>
            <w:rFonts w:ascii="Verdana" w:cs="Verdana" w:eastAsia="Verdana" w:hAnsi="Verdana"/>
            <w:color w:val="fa6e21"/>
            <w:sz w:val="28"/>
            <w:szCs w:val="28"/>
            <w:rtl w:val="0"/>
          </w:rPr>
          <w:t xml:space="preserve">1. The Quick Pitch : Executive Summary</w:t>
        </w:r>
      </w:hyperlink>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6657975</wp:posOffset>
                </wp:positionH>
                <wp:positionV relativeFrom="paragraph">
                  <wp:posOffset>47625</wp:posOffset>
                </wp:positionV>
                <wp:extent cx="409575" cy="288564"/>
                <wp:effectExtent b="0" l="0" r="0" t="0"/>
                <wp:wrapNone/>
                <wp:docPr id="15" name=""/>
                <a:graphic>
                  <a:graphicData uri="http://schemas.microsoft.com/office/word/2010/wordprocessingShape">
                    <wps:wsp>
                      <wps:cNvSpPr/>
                      <wps:cNvPr id="21" name="Shape 21"/>
                      <wps:spPr>
                        <a:xfrm>
                          <a:off x="5145975" y="3641888"/>
                          <a:ext cx="400050" cy="276225"/>
                        </a:xfrm>
                        <a:prstGeom prst="rect">
                          <a:avLst/>
                        </a:prstGeom>
                        <a:solidFill>
                          <a:srgbClr val="FA6E21"/>
                        </a:solidFill>
                        <a:ln>
                          <a:noFill/>
                        </a:ln>
                      </wps:spPr>
                      <wps:txbx>
                        <w:txbxContent>
                          <w:p w:rsidR="00000000" w:rsidDel="00000000" w:rsidP="00000000" w:rsidRDefault="00000000" w:rsidRPr="00000000">
                            <w:pPr>
                              <w:spacing w:after="0" w:before="71.99999809265137" w:line="240"/>
                              <w:ind w:left="0" w:right="0" w:firstLine="0"/>
                              <w:jc w:val="center"/>
                              <w:textDirection w:val="btLr"/>
                            </w:pPr>
                            <w:r w:rsidDel="00000000" w:rsidR="00000000" w:rsidRPr="00000000">
                              <w:rPr>
                                <w:rFonts w:ascii="Trebuchet MS" w:cs="Trebuchet MS" w:eastAsia="Trebuchet MS" w:hAnsi="Trebuchet MS"/>
                                <w:b w:val="0"/>
                                <w:i w:val="0"/>
                                <w:smallCaps w:val="0"/>
                                <w:strike w:val="0"/>
                                <w:color w:val="ffffff"/>
                                <w:sz w:val="26"/>
                                <w:vertAlign w:val="baseline"/>
                              </w:rPr>
                              <w:t xml:space="preserve">7</w:t>
                            </w:r>
                          </w:p>
                        </w:txbxContent>
                      </wps:txbx>
                      <wps:bodyPr anchorCtr="0" anchor="t" bIns="0" lIns="0" spcFirstLastPara="1" rIns="0" wrap="square" tIns="0">
                        <a:noAutofit/>
                      </wps:bodyPr>
                    </wps:wsp>
                  </a:graphicData>
                </a:graphic>
              </wp:anchor>
            </w:drawing>
          </mc:Choice>
          <mc:Fallback>
            <w:drawing>
              <wp:anchor allowOverlap="1" behindDoc="0" distB="0" distT="0" distL="0" distR="0" hidden="0" layoutInCell="1" locked="0" relativeHeight="0" simplePos="0">
                <wp:simplePos x="0" y="0"/>
                <wp:positionH relativeFrom="column">
                  <wp:posOffset>6657975</wp:posOffset>
                </wp:positionH>
                <wp:positionV relativeFrom="paragraph">
                  <wp:posOffset>47625</wp:posOffset>
                </wp:positionV>
                <wp:extent cx="409575" cy="288564"/>
                <wp:effectExtent b="0" l="0" r="0" t="0"/>
                <wp:wrapNone/>
                <wp:docPr id="15" name="image31.png"/>
                <a:graphic>
                  <a:graphicData uri="http://schemas.openxmlformats.org/drawingml/2006/picture">
                    <pic:pic>
                      <pic:nvPicPr>
                        <pic:cNvPr id="0" name="image31.png"/>
                        <pic:cNvPicPr preferRelativeResize="0"/>
                      </pic:nvPicPr>
                      <pic:blipFill>
                        <a:blip r:embed="rId7"/>
                        <a:srcRect/>
                        <a:stretch>
                          <a:fillRect/>
                        </a:stretch>
                      </pic:blipFill>
                      <pic:spPr>
                        <a:xfrm>
                          <a:off x="0" y="0"/>
                          <a:ext cx="409575" cy="288564"/>
                        </a:xfrm>
                        <a:prstGeom prst="rect"/>
                        <a:ln/>
                      </pic:spPr>
                    </pic:pic>
                  </a:graphicData>
                </a:graphic>
              </wp:anchor>
            </w:drawing>
          </mc:Fallback>
        </mc:AlternateContent>
      </w:r>
    </w:p>
    <w:p w:rsidR="00000000" w:rsidDel="00000000" w:rsidP="00000000" w:rsidRDefault="00000000" w:rsidRPr="00000000" w14:paraId="00000017">
      <w:pPr>
        <w:widowControl w:val="0"/>
        <w:tabs>
          <w:tab w:val="right" w:leader="none" w:pos="10803"/>
        </w:tabs>
        <w:spacing w:before="276" w:line="240" w:lineRule="auto"/>
        <w:ind w:firstLine="135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Business Name and Location</w: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533400</wp:posOffset>
                </wp:positionH>
                <wp:positionV relativeFrom="paragraph">
                  <wp:posOffset>73025</wp:posOffset>
                </wp:positionV>
                <wp:extent cx="6480175" cy="28505"/>
                <wp:effectExtent b="0" l="0" r="0" t="0"/>
                <wp:wrapNone/>
                <wp:docPr id="8" name=""/>
                <a:graphic>
                  <a:graphicData uri="http://schemas.microsoft.com/office/word/2010/wordprocessingShape">
                    <wps:wsp>
                      <wps:cNvSpPr/>
                      <wps:cNvPr id="18" name="Shape 18"/>
                      <wps:spPr>
                        <a:xfrm>
                          <a:off x="2105913" y="3775238"/>
                          <a:ext cx="6480175" cy="9525"/>
                        </a:xfrm>
                        <a:custGeom>
                          <a:rect b="b" l="l" r="r" t="t"/>
                          <a:pathLst>
                            <a:path extrusionOk="0" h="9525" w="6480175">
                              <a:moveTo>
                                <a:pt x="6480000" y="9525"/>
                              </a:moveTo>
                              <a:lnTo>
                                <a:pt x="0" y="9525"/>
                              </a:lnTo>
                              <a:lnTo>
                                <a:pt x="0" y="0"/>
                              </a:lnTo>
                              <a:lnTo>
                                <a:pt x="6480000" y="0"/>
                              </a:lnTo>
                              <a:lnTo>
                                <a:pt x="6480000" y="9525"/>
                              </a:lnTo>
                              <a:close/>
                            </a:path>
                          </a:pathLst>
                        </a:custGeom>
                        <a:solidFill>
                          <a:srgbClr val="FA6E21"/>
                        </a:solidFill>
                        <a:ln>
                          <a:noFill/>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533400</wp:posOffset>
                </wp:positionH>
                <wp:positionV relativeFrom="paragraph">
                  <wp:posOffset>73025</wp:posOffset>
                </wp:positionV>
                <wp:extent cx="6480175" cy="28505"/>
                <wp:effectExtent b="0" l="0" r="0" t="0"/>
                <wp:wrapNone/>
                <wp:docPr id="8" name="image21.png"/>
                <a:graphic>
                  <a:graphicData uri="http://schemas.openxmlformats.org/drawingml/2006/picture">
                    <pic:pic>
                      <pic:nvPicPr>
                        <pic:cNvPr id="0" name="image21.png"/>
                        <pic:cNvPicPr preferRelativeResize="0"/>
                      </pic:nvPicPr>
                      <pic:blipFill>
                        <a:blip r:embed="rId7"/>
                        <a:srcRect/>
                        <a:stretch>
                          <a:fillRect/>
                        </a:stretch>
                      </pic:blipFill>
                      <pic:spPr>
                        <a:xfrm>
                          <a:off x="0" y="0"/>
                          <a:ext cx="6480175" cy="28505"/>
                        </a:xfrm>
                        <a:prstGeom prst="rect"/>
                        <a:ln/>
                      </pic:spPr>
                    </pic:pic>
                  </a:graphicData>
                </a:graphic>
              </wp:anchor>
            </w:drawing>
          </mc:Fallback>
        </mc:AlternateContent>
      </w:r>
    </w:p>
    <w:p w:rsidR="00000000" w:rsidDel="00000000" w:rsidP="00000000" w:rsidRDefault="00000000" w:rsidRPr="00000000" w14:paraId="00000018">
      <w:pPr>
        <w:widowControl w:val="0"/>
        <w:tabs>
          <w:tab w:val="right" w:leader="none" w:pos="10803"/>
        </w:tabs>
        <w:spacing w:before="276" w:line="240" w:lineRule="auto"/>
        <w:ind w:firstLine="135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Vision Statement</w:t>
      </w:r>
    </w:p>
    <w:p w:rsidR="00000000" w:rsidDel="00000000" w:rsidP="00000000" w:rsidRDefault="00000000" w:rsidRPr="00000000" w14:paraId="00000019">
      <w:pPr>
        <w:widowControl w:val="0"/>
        <w:tabs>
          <w:tab w:val="right" w:leader="none" w:pos="10803"/>
        </w:tabs>
        <w:spacing w:before="276" w:line="240" w:lineRule="auto"/>
        <w:ind w:firstLine="135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Market Opportunity</w:t>
      </w:r>
    </w:p>
    <w:p w:rsidR="00000000" w:rsidDel="00000000" w:rsidP="00000000" w:rsidRDefault="00000000" w:rsidRPr="00000000" w14:paraId="0000001A">
      <w:pPr>
        <w:widowControl w:val="0"/>
        <w:tabs>
          <w:tab w:val="right" w:leader="none" w:pos="10803"/>
        </w:tabs>
        <w:spacing w:before="276" w:line="240" w:lineRule="auto"/>
        <w:ind w:firstLine="135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Key Products/Services</w:t>
      </w:r>
    </w:p>
    <w:p w:rsidR="00000000" w:rsidDel="00000000" w:rsidP="00000000" w:rsidRDefault="00000000" w:rsidRPr="00000000" w14:paraId="0000001B">
      <w:pPr>
        <w:widowControl w:val="0"/>
        <w:tabs>
          <w:tab w:val="right" w:leader="none" w:pos="10803"/>
        </w:tabs>
        <w:spacing w:before="276" w:line="240" w:lineRule="auto"/>
        <w:ind w:firstLine="135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Marketing Strategies</w:t>
      </w:r>
    </w:p>
    <w:p w:rsidR="00000000" w:rsidDel="00000000" w:rsidP="00000000" w:rsidRDefault="00000000" w:rsidRPr="00000000" w14:paraId="0000001C">
      <w:pPr>
        <w:widowControl w:val="0"/>
        <w:tabs>
          <w:tab w:val="right" w:leader="none" w:pos="10803"/>
        </w:tabs>
        <w:spacing w:before="276" w:line="240" w:lineRule="auto"/>
        <w:ind w:firstLine="135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Financial Highlights</w:t>
      </w:r>
    </w:p>
    <w:p w:rsidR="00000000" w:rsidDel="00000000" w:rsidP="00000000" w:rsidRDefault="00000000" w:rsidRPr="00000000" w14:paraId="0000001D">
      <w:pPr>
        <w:widowControl w:val="0"/>
        <w:spacing w:before="580" w:line="240" w:lineRule="auto"/>
        <w:ind w:left="850" w:firstLine="0"/>
        <w:rPr>
          <w:rFonts w:ascii="Verdana" w:cs="Verdana" w:eastAsia="Verdana" w:hAnsi="Verdana"/>
          <w:color w:val="fa6e21"/>
          <w:sz w:val="28"/>
          <w:szCs w:val="28"/>
        </w:rPr>
      </w:pPr>
      <w:r w:rsidDel="00000000" w:rsidR="00000000" w:rsidRPr="00000000">
        <w:rPr>
          <w:rFonts w:ascii="Verdana" w:cs="Verdana" w:eastAsia="Verdana" w:hAnsi="Verdana"/>
          <w:color w:val="fa6e21"/>
          <w:sz w:val="28"/>
          <w:szCs w:val="28"/>
          <w:rtl w:val="0"/>
        </w:rPr>
        <w:t xml:space="preserve">2. Business Overview</w: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6604000</wp:posOffset>
                </wp:positionH>
                <wp:positionV relativeFrom="paragraph">
                  <wp:posOffset>330200</wp:posOffset>
                </wp:positionV>
                <wp:extent cx="409575" cy="288564"/>
                <wp:effectExtent b="0" l="0" r="0" t="0"/>
                <wp:wrapNone/>
                <wp:docPr id="21" name=""/>
                <a:graphic>
                  <a:graphicData uri="http://schemas.microsoft.com/office/word/2010/wordprocessingShape">
                    <wps:wsp>
                      <wps:cNvSpPr/>
                      <wps:cNvPr id="22" name="Shape 22"/>
                      <wps:spPr>
                        <a:xfrm>
                          <a:off x="5145975" y="3641888"/>
                          <a:ext cx="400050" cy="276225"/>
                        </a:xfrm>
                        <a:prstGeom prst="rect">
                          <a:avLst/>
                        </a:prstGeom>
                        <a:solidFill>
                          <a:srgbClr val="FA6E21"/>
                        </a:solidFill>
                        <a:ln>
                          <a:noFill/>
                        </a:ln>
                      </wps:spPr>
                      <wps:txbx>
                        <w:txbxContent>
                          <w:p w:rsidR="00000000" w:rsidDel="00000000" w:rsidP="00000000" w:rsidRDefault="00000000" w:rsidRPr="00000000">
                            <w:pPr>
                              <w:spacing w:after="0" w:before="71.99999809265137" w:line="240"/>
                              <w:ind w:left="0" w:right="0" w:firstLine="0"/>
                              <w:jc w:val="center"/>
                              <w:textDirection w:val="btLr"/>
                            </w:pPr>
                            <w:r w:rsidDel="00000000" w:rsidR="00000000" w:rsidRPr="00000000">
                              <w:rPr>
                                <w:rFonts w:ascii="Trebuchet MS" w:cs="Trebuchet MS" w:eastAsia="Trebuchet MS" w:hAnsi="Trebuchet MS"/>
                                <w:b w:val="0"/>
                                <w:i w:val="0"/>
                                <w:smallCaps w:val="0"/>
                                <w:strike w:val="0"/>
                                <w:color w:val="ffffff"/>
                                <w:sz w:val="26"/>
                                <w:vertAlign w:val="baseline"/>
                              </w:rPr>
                              <w:t xml:space="preserve">9</w:t>
                            </w:r>
                          </w:p>
                        </w:txbxContent>
                      </wps:txbx>
                      <wps:bodyPr anchorCtr="0" anchor="t" bIns="0" lIns="0" spcFirstLastPara="1" rIns="0" wrap="square" tIns="0">
                        <a:noAutofit/>
                      </wps:bodyPr>
                    </wps:wsp>
                  </a:graphicData>
                </a:graphic>
              </wp:anchor>
            </w:drawing>
          </mc:Choice>
          <mc:Fallback>
            <w:drawing>
              <wp:anchor allowOverlap="1" behindDoc="0" distB="0" distT="0" distL="0" distR="0" hidden="0" layoutInCell="1" locked="0" relativeHeight="0" simplePos="0">
                <wp:simplePos x="0" y="0"/>
                <wp:positionH relativeFrom="column">
                  <wp:posOffset>6604000</wp:posOffset>
                </wp:positionH>
                <wp:positionV relativeFrom="paragraph">
                  <wp:posOffset>330200</wp:posOffset>
                </wp:positionV>
                <wp:extent cx="409575" cy="288564"/>
                <wp:effectExtent b="0" l="0" r="0" t="0"/>
                <wp:wrapNone/>
                <wp:docPr id="21" name="image42.png"/>
                <a:graphic>
                  <a:graphicData uri="http://schemas.openxmlformats.org/drawingml/2006/picture">
                    <pic:pic>
                      <pic:nvPicPr>
                        <pic:cNvPr id="0" name="image42.png"/>
                        <pic:cNvPicPr preferRelativeResize="0"/>
                      </pic:nvPicPr>
                      <pic:blipFill>
                        <a:blip r:embed="rId7"/>
                        <a:srcRect/>
                        <a:stretch>
                          <a:fillRect/>
                        </a:stretch>
                      </pic:blipFill>
                      <pic:spPr>
                        <a:xfrm>
                          <a:off x="0" y="0"/>
                          <a:ext cx="409575" cy="288564"/>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533400</wp:posOffset>
                </wp:positionH>
                <wp:positionV relativeFrom="paragraph">
                  <wp:posOffset>609600</wp:posOffset>
                </wp:positionV>
                <wp:extent cx="6480175" cy="28505"/>
                <wp:effectExtent b="0" l="0" r="0" t="0"/>
                <wp:wrapNone/>
                <wp:docPr id="10" name=""/>
                <a:graphic>
                  <a:graphicData uri="http://schemas.microsoft.com/office/word/2010/wordprocessingShape">
                    <wps:wsp>
                      <wps:cNvSpPr/>
                      <wps:cNvPr id="20" name="Shape 20"/>
                      <wps:spPr>
                        <a:xfrm>
                          <a:off x="2105913" y="3775238"/>
                          <a:ext cx="6480175" cy="9525"/>
                        </a:xfrm>
                        <a:custGeom>
                          <a:rect b="b" l="l" r="r" t="t"/>
                          <a:pathLst>
                            <a:path extrusionOk="0" h="9525" w="6480175">
                              <a:moveTo>
                                <a:pt x="6480000" y="9525"/>
                              </a:moveTo>
                              <a:lnTo>
                                <a:pt x="0" y="9525"/>
                              </a:lnTo>
                              <a:lnTo>
                                <a:pt x="0" y="0"/>
                              </a:lnTo>
                              <a:lnTo>
                                <a:pt x="6480000" y="0"/>
                              </a:lnTo>
                              <a:lnTo>
                                <a:pt x="6480000" y="9525"/>
                              </a:lnTo>
                              <a:close/>
                            </a:path>
                          </a:pathLst>
                        </a:custGeom>
                        <a:solidFill>
                          <a:srgbClr val="FA6E21"/>
                        </a:solidFill>
                        <a:ln>
                          <a:noFill/>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533400</wp:posOffset>
                </wp:positionH>
                <wp:positionV relativeFrom="paragraph">
                  <wp:posOffset>609600</wp:posOffset>
                </wp:positionV>
                <wp:extent cx="6480175" cy="28505"/>
                <wp:effectExtent b="0" l="0" r="0" t="0"/>
                <wp:wrapNone/>
                <wp:docPr id="10" name="image25.png"/>
                <a:graphic>
                  <a:graphicData uri="http://schemas.openxmlformats.org/drawingml/2006/picture">
                    <pic:pic>
                      <pic:nvPicPr>
                        <pic:cNvPr id="0" name="image25.png"/>
                        <pic:cNvPicPr preferRelativeResize="0"/>
                      </pic:nvPicPr>
                      <pic:blipFill>
                        <a:blip r:embed="rId7"/>
                        <a:srcRect/>
                        <a:stretch>
                          <a:fillRect/>
                        </a:stretch>
                      </pic:blipFill>
                      <pic:spPr>
                        <a:xfrm>
                          <a:off x="0" y="0"/>
                          <a:ext cx="6480175" cy="28505"/>
                        </a:xfrm>
                        <a:prstGeom prst="rect"/>
                        <a:ln/>
                      </pic:spPr>
                    </pic:pic>
                  </a:graphicData>
                </a:graphic>
              </wp:anchor>
            </w:drawing>
          </mc:Fallback>
        </mc:AlternateContent>
      </w:r>
    </w:p>
    <w:p w:rsidR="00000000" w:rsidDel="00000000" w:rsidP="00000000" w:rsidRDefault="00000000" w:rsidRPr="00000000" w14:paraId="0000001E">
      <w:pPr>
        <w:widowControl w:val="0"/>
        <w:tabs>
          <w:tab w:val="left" w:leader="none" w:pos="10676"/>
        </w:tabs>
        <w:spacing w:before="276" w:line="240" w:lineRule="auto"/>
        <w:ind w:left="1225"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sz w:val="20"/>
          <w:szCs w:val="20"/>
          <w:rtl w:val="0"/>
        </w:rPr>
        <w:t xml:space="preserve">Business Concept</w:t>
      </w:r>
    </w:p>
    <w:p w:rsidR="00000000" w:rsidDel="00000000" w:rsidP="00000000" w:rsidRDefault="00000000" w:rsidRPr="00000000" w14:paraId="0000001F">
      <w:pPr>
        <w:widowControl w:val="0"/>
        <w:tabs>
          <w:tab w:val="left" w:leader="none" w:pos="10676"/>
        </w:tabs>
        <w:spacing w:before="276" w:line="240" w:lineRule="auto"/>
        <w:ind w:left="1225"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Legal Structure</w:t>
      </w:r>
    </w:p>
    <w:p w:rsidR="00000000" w:rsidDel="00000000" w:rsidP="00000000" w:rsidRDefault="00000000" w:rsidRPr="00000000" w14:paraId="00000020">
      <w:pPr>
        <w:widowControl w:val="0"/>
        <w:tabs>
          <w:tab w:val="left" w:leader="none" w:pos="10676"/>
        </w:tabs>
        <w:spacing w:before="276" w:line="240" w:lineRule="auto"/>
        <w:ind w:left="1225"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Owners</w:t>
      </w:r>
    </w:p>
    <w:p w:rsidR="00000000" w:rsidDel="00000000" w:rsidP="00000000" w:rsidRDefault="00000000" w:rsidRPr="00000000" w14:paraId="00000021">
      <w:pPr>
        <w:widowControl w:val="0"/>
        <w:tabs>
          <w:tab w:val="left" w:leader="none" w:pos="10676"/>
        </w:tabs>
        <w:spacing w:before="276" w:line="240" w:lineRule="auto"/>
        <w:ind w:left="1225"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Mission Statement</w:t>
      </w:r>
    </w:p>
    <w:p w:rsidR="00000000" w:rsidDel="00000000" w:rsidP="00000000" w:rsidRDefault="00000000" w:rsidRPr="00000000" w14:paraId="00000022">
      <w:pPr>
        <w:widowControl w:val="0"/>
        <w:tabs>
          <w:tab w:val="left" w:leader="none" w:pos="10676"/>
        </w:tabs>
        <w:spacing w:before="276" w:line="240" w:lineRule="auto"/>
        <w:ind w:left="1225"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Background History</w:t>
      </w:r>
    </w:p>
    <w:p w:rsidR="00000000" w:rsidDel="00000000" w:rsidP="00000000" w:rsidRDefault="00000000" w:rsidRPr="00000000" w14:paraId="00000023">
      <w:pPr>
        <w:widowControl w:val="0"/>
        <w:tabs>
          <w:tab w:val="left" w:leader="none" w:pos="10676"/>
        </w:tabs>
        <w:spacing w:before="276" w:line="240" w:lineRule="auto"/>
        <w:ind w:left="1225"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Goals and Objectives</w:t>
      </w:r>
    </w:p>
    <w:p w:rsidR="00000000" w:rsidDel="00000000" w:rsidP="00000000" w:rsidRDefault="00000000" w:rsidRPr="00000000" w14:paraId="00000024">
      <w:pPr>
        <w:widowControl w:val="0"/>
        <w:spacing w:before="580" w:line="240" w:lineRule="auto"/>
        <w:ind w:left="850" w:firstLine="0"/>
        <w:rPr>
          <w:rFonts w:ascii="Verdana" w:cs="Verdana" w:eastAsia="Verdana" w:hAnsi="Verdana"/>
          <w:color w:val="fa6e21"/>
          <w:sz w:val="28"/>
          <w:szCs w:val="28"/>
        </w:rPr>
      </w:pPr>
      <w:r w:rsidDel="00000000" w:rsidR="00000000" w:rsidRPr="00000000">
        <w:rPr>
          <w:rFonts w:ascii="Verdana" w:cs="Verdana" w:eastAsia="Verdana" w:hAnsi="Verdana"/>
          <w:color w:val="fa6e21"/>
          <w:sz w:val="28"/>
          <w:szCs w:val="28"/>
          <w:rtl w:val="0"/>
        </w:rPr>
        <w:t xml:space="preserve">3. Market Analysis</w: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6604000</wp:posOffset>
                </wp:positionH>
                <wp:positionV relativeFrom="paragraph">
                  <wp:posOffset>330200</wp:posOffset>
                </wp:positionV>
                <wp:extent cx="409575" cy="288564"/>
                <wp:effectExtent b="0" l="0" r="0" t="0"/>
                <wp:wrapNone/>
                <wp:docPr id="4" name=""/>
                <a:graphic>
                  <a:graphicData uri="http://schemas.microsoft.com/office/word/2010/wordprocessingShape">
                    <wps:wsp>
                      <wps:cNvSpPr/>
                      <wps:cNvPr id="7" name="Shape 7"/>
                      <wps:spPr>
                        <a:xfrm>
                          <a:off x="5145975" y="3641888"/>
                          <a:ext cx="400050" cy="276225"/>
                        </a:xfrm>
                        <a:prstGeom prst="rect">
                          <a:avLst/>
                        </a:prstGeom>
                        <a:solidFill>
                          <a:srgbClr val="FA6E21"/>
                        </a:solidFill>
                        <a:ln>
                          <a:noFill/>
                        </a:ln>
                      </wps:spPr>
                      <wps:txbx>
                        <w:txbxContent>
                          <w:p w:rsidR="00000000" w:rsidDel="00000000" w:rsidP="00000000" w:rsidRDefault="00000000" w:rsidRPr="00000000">
                            <w:pPr>
                              <w:spacing w:after="0" w:before="71.99999809265137" w:line="240"/>
                              <w:ind w:left="163.99999618530273" w:right="0" w:firstLine="163.99999618530273"/>
                              <w:jc w:val="left"/>
                              <w:textDirection w:val="btLr"/>
                            </w:pPr>
                            <w:r w:rsidDel="00000000" w:rsidR="00000000" w:rsidRPr="00000000">
                              <w:rPr>
                                <w:rFonts w:ascii="Trebuchet MS" w:cs="Trebuchet MS" w:eastAsia="Trebuchet MS" w:hAnsi="Trebuchet MS"/>
                                <w:b w:val="0"/>
                                <w:i w:val="0"/>
                                <w:smallCaps w:val="0"/>
                                <w:strike w:val="0"/>
                                <w:color w:val="ffffff"/>
                                <w:sz w:val="26"/>
                                <w:vertAlign w:val="baseline"/>
                              </w:rPr>
                              <w:t xml:space="preserve">11</w:t>
                            </w:r>
                          </w:p>
                        </w:txbxContent>
                      </wps:txbx>
                      <wps:bodyPr anchorCtr="0" anchor="t" bIns="0" lIns="0" spcFirstLastPara="1" rIns="0" wrap="square" tIns="0">
                        <a:noAutofit/>
                      </wps:bodyPr>
                    </wps:wsp>
                  </a:graphicData>
                </a:graphic>
              </wp:anchor>
            </w:drawing>
          </mc:Choice>
          <mc:Fallback>
            <w:drawing>
              <wp:anchor allowOverlap="1" behindDoc="0" distB="0" distT="0" distL="0" distR="0" hidden="0" layoutInCell="1" locked="0" relativeHeight="0" simplePos="0">
                <wp:simplePos x="0" y="0"/>
                <wp:positionH relativeFrom="column">
                  <wp:posOffset>6604000</wp:posOffset>
                </wp:positionH>
                <wp:positionV relativeFrom="paragraph">
                  <wp:posOffset>330200</wp:posOffset>
                </wp:positionV>
                <wp:extent cx="409575" cy="288564"/>
                <wp:effectExtent b="0" l="0" r="0" t="0"/>
                <wp:wrapNone/>
                <wp:docPr id="4" name="image15.png"/>
                <a:graphic>
                  <a:graphicData uri="http://schemas.openxmlformats.org/drawingml/2006/picture">
                    <pic:pic>
                      <pic:nvPicPr>
                        <pic:cNvPr id="0" name="image15.png"/>
                        <pic:cNvPicPr preferRelativeResize="0"/>
                      </pic:nvPicPr>
                      <pic:blipFill>
                        <a:blip r:embed="rId7"/>
                        <a:srcRect/>
                        <a:stretch>
                          <a:fillRect/>
                        </a:stretch>
                      </pic:blipFill>
                      <pic:spPr>
                        <a:xfrm>
                          <a:off x="0" y="0"/>
                          <a:ext cx="409575" cy="288564"/>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533400</wp:posOffset>
                </wp:positionH>
                <wp:positionV relativeFrom="paragraph">
                  <wp:posOffset>609600</wp:posOffset>
                </wp:positionV>
                <wp:extent cx="6480175" cy="28505"/>
                <wp:effectExtent b="0" l="0" r="0" t="0"/>
                <wp:wrapNone/>
                <wp:docPr id="17" name=""/>
                <a:graphic>
                  <a:graphicData uri="http://schemas.microsoft.com/office/word/2010/wordprocessingShape">
                    <wps:wsp>
                      <wps:cNvSpPr/>
                      <wps:cNvPr id="8" name="Shape 8"/>
                      <wps:spPr>
                        <a:xfrm>
                          <a:off x="2105913" y="3775238"/>
                          <a:ext cx="6480175" cy="9525"/>
                        </a:xfrm>
                        <a:custGeom>
                          <a:rect b="b" l="l" r="r" t="t"/>
                          <a:pathLst>
                            <a:path extrusionOk="0" h="9525" w="6480175">
                              <a:moveTo>
                                <a:pt x="6480000" y="9525"/>
                              </a:moveTo>
                              <a:lnTo>
                                <a:pt x="0" y="9525"/>
                              </a:lnTo>
                              <a:lnTo>
                                <a:pt x="0" y="0"/>
                              </a:lnTo>
                              <a:lnTo>
                                <a:pt x="6480000" y="0"/>
                              </a:lnTo>
                              <a:lnTo>
                                <a:pt x="6480000" y="9525"/>
                              </a:lnTo>
                              <a:close/>
                            </a:path>
                          </a:pathLst>
                        </a:custGeom>
                        <a:solidFill>
                          <a:srgbClr val="FA6E21"/>
                        </a:solidFill>
                        <a:ln>
                          <a:noFill/>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533400</wp:posOffset>
                </wp:positionH>
                <wp:positionV relativeFrom="paragraph">
                  <wp:posOffset>609600</wp:posOffset>
                </wp:positionV>
                <wp:extent cx="6480175" cy="28505"/>
                <wp:effectExtent b="0" l="0" r="0" t="0"/>
                <wp:wrapNone/>
                <wp:docPr id="17" name="image34.png"/>
                <a:graphic>
                  <a:graphicData uri="http://schemas.openxmlformats.org/drawingml/2006/picture">
                    <pic:pic>
                      <pic:nvPicPr>
                        <pic:cNvPr id="0" name="image34.png"/>
                        <pic:cNvPicPr preferRelativeResize="0"/>
                      </pic:nvPicPr>
                      <pic:blipFill>
                        <a:blip r:embed="rId7"/>
                        <a:srcRect/>
                        <a:stretch>
                          <a:fillRect/>
                        </a:stretch>
                      </pic:blipFill>
                      <pic:spPr>
                        <a:xfrm>
                          <a:off x="0" y="0"/>
                          <a:ext cx="6480175" cy="28505"/>
                        </a:xfrm>
                        <a:prstGeom prst="rect"/>
                        <a:ln/>
                      </pic:spPr>
                    </pic:pic>
                  </a:graphicData>
                </a:graphic>
              </wp:anchor>
            </w:drawing>
          </mc:Fallback>
        </mc:AlternateContent>
      </w:r>
    </w:p>
    <w:p w:rsidR="00000000" w:rsidDel="00000000" w:rsidP="00000000" w:rsidRDefault="00000000" w:rsidRPr="00000000" w14:paraId="00000025">
      <w:pPr>
        <w:widowControl w:val="0"/>
        <w:tabs>
          <w:tab w:val="left" w:leader="none" w:pos="10612"/>
        </w:tabs>
        <w:spacing w:before="276" w:line="240" w:lineRule="auto"/>
        <w:ind w:left="0" w:firstLine="0"/>
        <w:rPr>
          <w:sz w:val="20"/>
          <w:szCs w:val="20"/>
        </w:rPr>
      </w:pP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sz w:val="20"/>
          <w:szCs w:val="20"/>
          <w:rtl w:val="0"/>
        </w:rPr>
        <w:t xml:space="preserve">Industry Overview</w:t>
      </w:r>
      <w:r w:rsidDel="00000000" w:rsidR="00000000" w:rsidRPr="00000000">
        <w:rPr>
          <w:rtl w:val="0"/>
        </w:rPr>
      </w:r>
    </w:p>
    <w:p w:rsidR="00000000" w:rsidDel="00000000" w:rsidP="00000000" w:rsidRDefault="00000000" w:rsidRPr="00000000" w14:paraId="00000026">
      <w:pPr>
        <w:widowControl w:val="0"/>
        <w:tabs>
          <w:tab w:val="left" w:leader="none" w:pos="10612"/>
        </w:tabs>
        <w:spacing w:before="276" w:line="240" w:lineRule="auto"/>
        <w:ind w:left="0" w:firstLine="0"/>
        <w:rPr>
          <w:rFonts w:ascii="Verdana" w:cs="Verdana" w:eastAsia="Verdana" w:hAnsi="Verdana"/>
          <w:sz w:val="20"/>
          <w:szCs w:val="20"/>
        </w:rPr>
      </w:pPr>
      <w:r w:rsidDel="00000000" w:rsidR="00000000" w:rsidRPr="00000000">
        <w:rPr>
          <w:sz w:val="20"/>
          <w:szCs w:val="20"/>
          <w:rtl w:val="0"/>
        </w:rPr>
        <w:t xml:space="preserve">                   </w:t>
      </w:r>
      <w:r w:rsidDel="00000000" w:rsidR="00000000" w:rsidRPr="00000000">
        <w:rPr>
          <w:rFonts w:ascii="Verdana" w:cs="Verdana" w:eastAsia="Verdana" w:hAnsi="Verdana"/>
          <w:sz w:val="20"/>
          <w:szCs w:val="20"/>
          <w:rtl w:val="0"/>
        </w:rPr>
        <w:t xml:space="preserve">Market Size and Growth Potential</w:t>
        <w:tab/>
      </w:r>
    </w:p>
    <w:p w:rsidR="00000000" w:rsidDel="00000000" w:rsidP="00000000" w:rsidRDefault="00000000" w:rsidRPr="00000000" w14:paraId="00000027">
      <w:pPr>
        <w:widowControl w:val="0"/>
        <w:tabs>
          <w:tab w:val="left" w:leader="none" w:pos="10612"/>
        </w:tabs>
        <w:spacing w:before="276" w:line="240" w:lineRule="auto"/>
        <w:ind w:left="1225"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Target Market</w:t>
      </w:r>
    </w:p>
    <w:p w:rsidR="00000000" w:rsidDel="00000000" w:rsidP="00000000" w:rsidRDefault="00000000" w:rsidRPr="00000000" w14:paraId="00000028">
      <w:pPr>
        <w:widowControl w:val="0"/>
        <w:tabs>
          <w:tab w:val="left" w:leader="none" w:pos="10612"/>
        </w:tabs>
        <w:spacing w:before="276" w:line="240" w:lineRule="auto"/>
        <w:ind w:left="1225"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Customer Analysis</w:t>
      </w:r>
    </w:p>
    <w:p w:rsidR="00000000" w:rsidDel="00000000" w:rsidP="00000000" w:rsidRDefault="00000000" w:rsidRPr="00000000" w14:paraId="00000029">
      <w:pPr>
        <w:widowControl w:val="0"/>
        <w:tabs>
          <w:tab w:val="left" w:leader="none" w:pos="10612"/>
        </w:tabs>
        <w:spacing w:before="276" w:line="240" w:lineRule="auto"/>
        <w:ind w:left="1225"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Potential customers</w:t>
      </w:r>
    </w:p>
    <w:p w:rsidR="00000000" w:rsidDel="00000000" w:rsidP="00000000" w:rsidRDefault="00000000" w:rsidRPr="00000000" w14:paraId="0000002A">
      <w:pPr>
        <w:widowControl w:val="0"/>
        <w:tabs>
          <w:tab w:val="left" w:leader="none" w:pos="10612"/>
        </w:tabs>
        <w:spacing w:before="276" w:line="240" w:lineRule="auto"/>
        <w:ind w:left="1225"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Market Trends</w:t>
      </w:r>
    </w:p>
    <w:p w:rsidR="00000000" w:rsidDel="00000000" w:rsidP="00000000" w:rsidRDefault="00000000" w:rsidRPr="00000000" w14:paraId="0000002B">
      <w:pPr>
        <w:widowControl w:val="0"/>
        <w:tabs>
          <w:tab w:val="left" w:leader="none" w:pos="10612"/>
        </w:tabs>
        <w:spacing w:before="276" w:line="240" w:lineRule="auto"/>
        <w:ind w:left="1225"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Regulatory Compliance</w:t>
      </w:r>
      <w:r w:rsidDel="00000000" w:rsidR="00000000" w:rsidRPr="00000000">
        <w:rPr>
          <w:rtl w:val="0"/>
        </w:rPr>
      </w:r>
    </w:p>
    <w:p w:rsidR="00000000" w:rsidDel="00000000" w:rsidP="00000000" w:rsidRDefault="00000000" w:rsidRPr="00000000" w14:paraId="0000002C">
      <w:pPr>
        <w:widowControl w:val="0"/>
        <w:spacing w:before="580" w:line="240" w:lineRule="auto"/>
        <w:ind w:left="850" w:firstLine="0"/>
        <w:rPr>
          <w:rFonts w:ascii="Verdana" w:cs="Verdana" w:eastAsia="Verdana" w:hAnsi="Verdana"/>
          <w:color w:val="fa6e21"/>
          <w:sz w:val="28"/>
          <w:szCs w:val="28"/>
        </w:rPr>
      </w:pPr>
      <w:r w:rsidDel="00000000" w:rsidR="00000000" w:rsidRPr="00000000">
        <w:rPr>
          <w:rtl w:val="0"/>
        </w:rPr>
      </w:r>
    </w:p>
    <w:p w:rsidR="00000000" w:rsidDel="00000000" w:rsidP="00000000" w:rsidRDefault="00000000" w:rsidRPr="00000000" w14:paraId="0000002D">
      <w:pPr>
        <w:widowControl w:val="0"/>
        <w:spacing w:before="580" w:line="240" w:lineRule="auto"/>
        <w:ind w:left="850" w:firstLine="0"/>
        <w:rPr>
          <w:rFonts w:ascii="Verdana" w:cs="Verdana" w:eastAsia="Verdana" w:hAnsi="Verdana"/>
          <w:color w:val="fa6e21"/>
          <w:sz w:val="28"/>
          <w:szCs w:val="28"/>
        </w:rPr>
      </w:pPr>
      <w:r w:rsidDel="00000000" w:rsidR="00000000" w:rsidRPr="00000000">
        <w:rPr>
          <w:rtl w:val="0"/>
        </w:rPr>
      </w:r>
    </w:p>
    <w:p w:rsidR="00000000" w:rsidDel="00000000" w:rsidP="00000000" w:rsidRDefault="00000000" w:rsidRPr="00000000" w14:paraId="0000002E">
      <w:pPr>
        <w:widowControl w:val="0"/>
        <w:spacing w:before="580" w:line="240" w:lineRule="auto"/>
        <w:ind w:left="850" w:firstLine="0"/>
        <w:rPr>
          <w:rFonts w:ascii="Verdana" w:cs="Verdana" w:eastAsia="Verdana" w:hAnsi="Verdana"/>
          <w:sz w:val="20"/>
          <w:szCs w:val="20"/>
        </w:rPr>
      </w:pPr>
      <w:r w:rsidDel="00000000" w:rsidR="00000000" w:rsidRPr="00000000">
        <w:rPr>
          <w:rFonts w:ascii="Verdana" w:cs="Verdana" w:eastAsia="Verdana" w:hAnsi="Verdana"/>
          <w:color w:val="fa6e21"/>
          <w:sz w:val="28"/>
          <w:szCs w:val="28"/>
          <w:rtl w:val="0"/>
        </w:rPr>
        <w:t xml:space="preserve">4. Competitive Analysis</w:t>
      </w: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6657975</wp:posOffset>
                </wp:positionH>
                <wp:positionV relativeFrom="paragraph">
                  <wp:posOffset>419100</wp:posOffset>
                </wp:positionV>
                <wp:extent cx="409575" cy="288564"/>
                <wp:effectExtent b="0" l="0" r="0" t="0"/>
                <wp:wrapNone/>
                <wp:docPr id="18" name=""/>
                <a:graphic>
                  <a:graphicData uri="http://schemas.microsoft.com/office/word/2010/wordprocessingShape">
                    <wps:wsp>
                      <wps:cNvSpPr/>
                      <wps:cNvPr id="7" name="Shape 7"/>
                      <wps:spPr>
                        <a:xfrm>
                          <a:off x="5145975" y="3641888"/>
                          <a:ext cx="400050" cy="276225"/>
                        </a:xfrm>
                        <a:prstGeom prst="rect">
                          <a:avLst/>
                        </a:prstGeom>
                        <a:solidFill>
                          <a:srgbClr val="FA6E21"/>
                        </a:solidFill>
                        <a:ln>
                          <a:noFill/>
                        </a:ln>
                      </wps:spPr>
                      <wps:txbx>
                        <w:txbxContent>
                          <w:p w:rsidR="00000000" w:rsidDel="00000000" w:rsidP="00000000" w:rsidRDefault="00000000" w:rsidRPr="00000000">
                            <w:pPr>
                              <w:spacing w:after="0" w:before="71.99999809265137" w:line="240"/>
                              <w:ind w:left="163.99999618530273" w:right="0" w:firstLine="163.99999618530273"/>
                              <w:jc w:val="left"/>
                              <w:textDirection w:val="btLr"/>
                            </w:pPr>
                            <w:r w:rsidDel="00000000" w:rsidR="00000000" w:rsidRPr="00000000">
                              <w:rPr>
                                <w:rFonts w:ascii="Trebuchet MS" w:cs="Trebuchet MS" w:eastAsia="Trebuchet MS" w:hAnsi="Trebuchet MS"/>
                                <w:b w:val="0"/>
                                <w:i w:val="0"/>
                                <w:smallCaps w:val="0"/>
                                <w:strike w:val="0"/>
                                <w:color w:val="ffffff"/>
                                <w:sz w:val="26"/>
                                <w:vertAlign w:val="baseline"/>
                              </w:rPr>
                              <w:t xml:space="preserve">14</w:t>
                            </w:r>
                          </w:p>
                        </w:txbxContent>
                      </wps:txbx>
                      <wps:bodyPr anchorCtr="0" anchor="t" bIns="0" lIns="0" spcFirstLastPara="1" rIns="0" wrap="square" tIns="0">
                        <a:noAutofit/>
                      </wps:bodyPr>
                    </wps:wsp>
                  </a:graphicData>
                </a:graphic>
              </wp:anchor>
            </w:drawing>
          </mc:Choice>
          <mc:Fallback>
            <w:drawing>
              <wp:anchor allowOverlap="1" behindDoc="0" distB="0" distT="0" distL="0" distR="0" hidden="0" layoutInCell="1" locked="0" relativeHeight="0" simplePos="0">
                <wp:simplePos x="0" y="0"/>
                <wp:positionH relativeFrom="column">
                  <wp:posOffset>6657975</wp:posOffset>
                </wp:positionH>
                <wp:positionV relativeFrom="paragraph">
                  <wp:posOffset>419100</wp:posOffset>
                </wp:positionV>
                <wp:extent cx="409575" cy="288564"/>
                <wp:effectExtent b="0" l="0" r="0" t="0"/>
                <wp:wrapNone/>
                <wp:docPr id="18" name="image35.png"/>
                <a:graphic>
                  <a:graphicData uri="http://schemas.openxmlformats.org/drawingml/2006/picture">
                    <pic:pic>
                      <pic:nvPicPr>
                        <pic:cNvPr id="0" name="image35.png"/>
                        <pic:cNvPicPr preferRelativeResize="0"/>
                      </pic:nvPicPr>
                      <pic:blipFill>
                        <a:blip r:embed="rId7"/>
                        <a:srcRect/>
                        <a:stretch>
                          <a:fillRect/>
                        </a:stretch>
                      </pic:blipFill>
                      <pic:spPr>
                        <a:xfrm>
                          <a:off x="0" y="0"/>
                          <a:ext cx="409575" cy="288564"/>
                        </a:xfrm>
                        <a:prstGeom prst="rect"/>
                        <a:ln/>
                      </pic:spPr>
                    </pic:pic>
                  </a:graphicData>
                </a:graphic>
              </wp:anchor>
            </w:drawing>
          </mc:Fallback>
        </mc:AlternateContent>
      </w:r>
    </w:p>
    <w:p w:rsidR="00000000" w:rsidDel="00000000" w:rsidP="00000000" w:rsidRDefault="00000000" w:rsidRPr="00000000" w14:paraId="0000002F">
      <w:pPr>
        <w:widowControl w:val="0"/>
        <w:tabs>
          <w:tab w:val="left" w:leader="none" w:pos="10612"/>
        </w:tabs>
        <w:spacing w:before="276" w:line="240" w:lineRule="auto"/>
        <w:ind w:left="1225"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Key Competitors</w: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571500</wp:posOffset>
                </wp:positionH>
                <wp:positionV relativeFrom="paragraph">
                  <wp:posOffset>95250</wp:posOffset>
                </wp:positionV>
                <wp:extent cx="6480175" cy="28505"/>
                <wp:effectExtent b="0" l="0" r="0" t="0"/>
                <wp:wrapNone/>
                <wp:docPr id="28" name=""/>
                <a:graphic>
                  <a:graphicData uri="http://schemas.microsoft.com/office/word/2010/wordprocessingShape">
                    <wps:wsp>
                      <wps:cNvSpPr/>
                      <wps:cNvPr id="8" name="Shape 8"/>
                      <wps:spPr>
                        <a:xfrm>
                          <a:off x="2105913" y="3775238"/>
                          <a:ext cx="6480175" cy="9525"/>
                        </a:xfrm>
                        <a:custGeom>
                          <a:rect b="b" l="l" r="r" t="t"/>
                          <a:pathLst>
                            <a:path extrusionOk="0" h="9525" w="6480175">
                              <a:moveTo>
                                <a:pt x="6480000" y="9525"/>
                              </a:moveTo>
                              <a:lnTo>
                                <a:pt x="0" y="9525"/>
                              </a:lnTo>
                              <a:lnTo>
                                <a:pt x="0" y="0"/>
                              </a:lnTo>
                              <a:lnTo>
                                <a:pt x="6480000" y="0"/>
                              </a:lnTo>
                              <a:lnTo>
                                <a:pt x="6480000" y="9525"/>
                              </a:lnTo>
                              <a:close/>
                            </a:path>
                          </a:pathLst>
                        </a:custGeom>
                        <a:solidFill>
                          <a:srgbClr val="FA6E21"/>
                        </a:solidFill>
                        <a:ln>
                          <a:noFill/>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571500</wp:posOffset>
                </wp:positionH>
                <wp:positionV relativeFrom="paragraph">
                  <wp:posOffset>95250</wp:posOffset>
                </wp:positionV>
                <wp:extent cx="6480175" cy="28505"/>
                <wp:effectExtent b="0" l="0" r="0" t="0"/>
                <wp:wrapNone/>
                <wp:docPr id="28" name="image53.png"/>
                <a:graphic>
                  <a:graphicData uri="http://schemas.openxmlformats.org/drawingml/2006/picture">
                    <pic:pic>
                      <pic:nvPicPr>
                        <pic:cNvPr id="0" name="image53.png"/>
                        <pic:cNvPicPr preferRelativeResize="0"/>
                      </pic:nvPicPr>
                      <pic:blipFill>
                        <a:blip r:embed="rId7"/>
                        <a:srcRect/>
                        <a:stretch>
                          <a:fillRect/>
                        </a:stretch>
                      </pic:blipFill>
                      <pic:spPr>
                        <a:xfrm>
                          <a:off x="0" y="0"/>
                          <a:ext cx="6480175" cy="28505"/>
                        </a:xfrm>
                        <a:prstGeom prst="rect"/>
                        <a:ln/>
                      </pic:spPr>
                    </pic:pic>
                  </a:graphicData>
                </a:graphic>
              </wp:anchor>
            </w:drawing>
          </mc:Fallback>
        </mc:AlternateContent>
      </w:r>
    </w:p>
    <w:p w:rsidR="00000000" w:rsidDel="00000000" w:rsidP="00000000" w:rsidRDefault="00000000" w:rsidRPr="00000000" w14:paraId="00000030">
      <w:pPr>
        <w:widowControl w:val="0"/>
        <w:tabs>
          <w:tab w:val="left" w:leader="none" w:pos="10612"/>
        </w:tabs>
        <w:spacing w:before="276" w:line="240" w:lineRule="auto"/>
        <w:ind w:left="1225"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SWOT Analysis</w:t>
      </w:r>
    </w:p>
    <w:p w:rsidR="00000000" w:rsidDel="00000000" w:rsidP="00000000" w:rsidRDefault="00000000" w:rsidRPr="00000000" w14:paraId="00000031">
      <w:pPr>
        <w:widowControl w:val="0"/>
        <w:tabs>
          <w:tab w:val="left" w:leader="none" w:pos="10612"/>
        </w:tabs>
        <w:spacing w:before="276" w:line="240" w:lineRule="auto"/>
        <w:ind w:left="1225" w:firstLine="0"/>
        <w:rPr>
          <w:rFonts w:ascii="Verdana" w:cs="Verdana" w:eastAsia="Verdana" w:hAnsi="Verdana"/>
          <w:color w:val="fa6e21"/>
          <w:sz w:val="28"/>
          <w:szCs w:val="28"/>
        </w:rPr>
      </w:pPr>
      <w:r w:rsidDel="00000000" w:rsidR="00000000" w:rsidRPr="00000000">
        <w:rPr>
          <w:rFonts w:ascii="Verdana" w:cs="Verdana" w:eastAsia="Verdana" w:hAnsi="Verdana"/>
          <w:sz w:val="20"/>
          <w:szCs w:val="20"/>
          <w:rtl w:val="0"/>
        </w:rPr>
        <w:t xml:space="preserve">Competitive Advantages</w:t>
      </w:r>
      <w:r w:rsidDel="00000000" w:rsidR="00000000" w:rsidRPr="00000000">
        <w:rPr>
          <w:rtl w:val="0"/>
        </w:rPr>
      </w:r>
    </w:p>
    <w:p w:rsidR="00000000" w:rsidDel="00000000" w:rsidP="00000000" w:rsidRDefault="00000000" w:rsidRPr="00000000" w14:paraId="00000032">
      <w:pPr>
        <w:widowControl w:val="0"/>
        <w:spacing w:before="580" w:line="240" w:lineRule="auto"/>
        <w:ind w:left="850" w:firstLine="0"/>
        <w:rPr>
          <w:rFonts w:ascii="Verdana" w:cs="Verdana" w:eastAsia="Verdana" w:hAnsi="Verdana"/>
          <w:sz w:val="20"/>
          <w:szCs w:val="20"/>
        </w:rPr>
      </w:pPr>
      <w:r w:rsidDel="00000000" w:rsidR="00000000" w:rsidRPr="00000000">
        <w:rPr>
          <w:rFonts w:ascii="Verdana" w:cs="Verdana" w:eastAsia="Verdana" w:hAnsi="Verdana"/>
          <w:color w:val="fa6e21"/>
          <w:sz w:val="28"/>
          <w:szCs w:val="28"/>
          <w:rtl w:val="0"/>
        </w:rPr>
        <w:t xml:space="preserve">5. Product and Services </w:t>
        <w:tab/>
        <w:tab/>
        <w:tab/>
        <w:tab/>
        <w:tab/>
        <w:tab/>
        <w:tab/>
        <w:tab/>
        <w:tab/>
      </w: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6629400</wp:posOffset>
                </wp:positionH>
                <wp:positionV relativeFrom="paragraph">
                  <wp:posOffset>419100</wp:posOffset>
                </wp:positionV>
                <wp:extent cx="409575" cy="288564"/>
                <wp:effectExtent b="0" l="0" r="0" t="0"/>
                <wp:wrapNone/>
                <wp:docPr id="11" name=""/>
                <a:graphic>
                  <a:graphicData uri="http://schemas.microsoft.com/office/word/2010/wordprocessingShape">
                    <wps:wsp>
                      <wps:cNvSpPr/>
                      <wps:cNvPr id="7" name="Shape 7"/>
                      <wps:spPr>
                        <a:xfrm>
                          <a:off x="5145975" y="3641888"/>
                          <a:ext cx="400050" cy="276225"/>
                        </a:xfrm>
                        <a:prstGeom prst="rect">
                          <a:avLst/>
                        </a:prstGeom>
                        <a:solidFill>
                          <a:srgbClr val="FA6E21"/>
                        </a:solidFill>
                        <a:ln>
                          <a:noFill/>
                        </a:ln>
                      </wps:spPr>
                      <wps:txbx>
                        <w:txbxContent>
                          <w:p w:rsidR="00000000" w:rsidDel="00000000" w:rsidP="00000000" w:rsidRDefault="00000000" w:rsidRPr="00000000">
                            <w:pPr>
                              <w:spacing w:after="0" w:before="71.99999809265137" w:line="240"/>
                              <w:ind w:left="163.99999618530273" w:right="0" w:firstLine="163.99999618530273"/>
                              <w:jc w:val="left"/>
                              <w:textDirection w:val="btLr"/>
                            </w:pPr>
                            <w:r w:rsidDel="00000000" w:rsidR="00000000" w:rsidRPr="00000000">
                              <w:rPr>
                                <w:rFonts w:ascii="Trebuchet MS" w:cs="Trebuchet MS" w:eastAsia="Trebuchet MS" w:hAnsi="Trebuchet MS"/>
                                <w:b w:val="0"/>
                                <w:i w:val="0"/>
                                <w:smallCaps w:val="0"/>
                                <w:strike w:val="0"/>
                                <w:color w:val="ffffff"/>
                                <w:sz w:val="26"/>
                                <w:vertAlign w:val="baseline"/>
                              </w:rPr>
                              <w:t xml:space="preserve">1</w:t>
                            </w:r>
                            <w:r w:rsidDel="00000000" w:rsidR="00000000" w:rsidRPr="00000000">
                              <w:rPr>
                                <w:rFonts w:ascii="Trebuchet MS" w:cs="Trebuchet MS" w:eastAsia="Trebuchet MS" w:hAnsi="Trebuchet MS"/>
                                <w:b w:val="0"/>
                                <w:i w:val="0"/>
                                <w:smallCaps w:val="0"/>
                                <w:strike w:val="0"/>
                                <w:color w:val="ffffff"/>
                                <w:sz w:val="26"/>
                                <w:vertAlign w:val="baseline"/>
                              </w:rPr>
                              <w:t xml:space="preserve">6</w:t>
                            </w:r>
                          </w:p>
                        </w:txbxContent>
                      </wps:txbx>
                      <wps:bodyPr anchorCtr="0" anchor="t" bIns="0" lIns="0" spcFirstLastPara="1" rIns="0" wrap="square" tIns="0">
                        <a:noAutofit/>
                      </wps:bodyPr>
                    </wps:wsp>
                  </a:graphicData>
                </a:graphic>
              </wp:anchor>
            </w:drawing>
          </mc:Choice>
          <mc:Fallback>
            <w:drawing>
              <wp:anchor allowOverlap="1" behindDoc="0" distB="0" distT="0" distL="0" distR="0" hidden="0" layoutInCell="1" locked="0" relativeHeight="0" simplePos="0">
                <wp:simplePos x="0" y="0"/>
                <wp:positionH relativeFrom="column">
                  <wp:posOffset>6629400</wp:posOffset>
                </wp:positionH>
                <wp:positionV relativeFrom="paragraph">
                  <wp:posOffset>419100</wp:posOffset>
                </wp:positionV>
                <wp:extent cx="409575" cy="288564"/>
                <wp:effectExtent b="0" l="0" r="0" t="0"/>
                <wp:wrapNone/>
                <wp:docPr id="11" name="image26.png"/>
                <a:graphic>
                  <a:graphicData uri="http://schemas.openxmlformats.org/drawingml/2006/picture">
                    <pic:pic>
                      <pic:nvPicPr>
                        <pic:cNvPr id="0" name="image26.png"/>
                        <pic:cNvPicPr preferRelativeResize="0"/>
                      </pic:nvPicPr>
                      <pic:blipFill>
                        <a:blip r:embed="rId7"/>
                        <a:srcRect/>
                        <a:stretch>
                          <a:fillRect/>
                        </a:stretch>
                      </pic:blipFill>
                      <pic:spPr>
                        <a:xfrm>
                          <a:off x="0" y="0"/>
                          <a:ext cx="409575" cy="288564"/>
                        </a:xfrm>
                        <a:prstGeom prst="rect"/>
                        <a:ln/>
                      </pic:spPr>
                    </pic:pic>
                  </a:graphicData>
                </a:graphic>
              </wp:anchor>
            </w:drawing>
          </mc:Fallback>
        </mc:AlternateContent>
      </w:r>
    </w:p>
    <w:p w:rsidR="00000000" w:rsidDel="00000000" w:rsidP="00000000" w:rsidRDefault="00000000" w:rsidRPr="00000000" w14:paraId="00000033">
      <w:pPr>
        <w:widowControl w:val="0"/>
        <w:tabs>
          <w:tab w:val="left" w:leader="none" w:pos="10612"/>
        </w:tabs>
        <w:spacing w:before="276" w:line="240" w:lineRule="auto"/>
        <w:ind w:left="1225"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Product/Service Description</w: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561975</wp:posOffset>
                </wp:positionH>
                <wp:positionV relativeFrom="paragraph">
                  <wp:posOffset>85725</wp:posOffset>
                </wp:positionV>
                <wp:extent cx="6480175" cy="28505"/>
                <wp:effectExtent b="0" l="0" r="0" t="0"/>
                <wp:wrapNone/>
                <wp:docPr id="12" name=""/>
                <a:graphic>
                  <a:graphicData uri="http://schemas.microsoft.com/office/word/2010/wordprocessingShape">
                    <wps:wsp>
                      <wps:cNvSpPr/>
                      <wps:cNvPr id="8" name="Shape 8"/>
                      <wps:spPr>
                        <a:xfrm>
                          <a:off x="2105913" y="3775238"/>
                          <a:ext cx="6480175" cy="9525"/>
                        </a:xfrm>
                        <a:custGeom>
                          <a:rect b="b" l="l" r="r" t="t"/>
                          <a:pathLst>
                            <a:path extrusionOk="0" h="9525" w="6480175">
                              <a:moveTo>
                                <a:pt x="6480000" y="9525"/>
                              </a:moveTo>
                              <a:lnTo>
                                <a:pt x="0" y="9525"/>
                              </a:lnTo>
                              <a:lnTo>
                                <a:pt x="0" y="0"/>
                              </a:lnTo>
                              <a:lnTo>
                                <a:pt x="6480000" y="0"/>
                              </a:lnTo>
                              <a:lnTo>
                                <a:pt x="6480000" y="9525"/>
                              </a:lnTo>
                              <a:close/>
                            </a:path>
                          </a:pathLst>
                        </a:custGeom>
                        <a:solidFill>
                          <a:srgbClr val="FA6E21"/>
                        </a:solidFill>
                        <a:ln>
                          <a:noFill/>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561975</wp:posOffset>
                </wp:positionH>
                <wp:positionV relativeFrom="paragraph">
                  <wp:posOffset>85725</wp:posOffset>
                </wp:positionV>
                <wp:extent cx="6480175" cy="28505"/>
                <wp:effectExtent b="0" l="0" r="0" t="0"/>
                <wp:wrapNone/>
                <wp:docPr id="12" name="image27.png"/>
                <a:graphic>
                  <a:graphicData uri="http://schemas.openxmlformats.org/drawingml/2006/picture">
                    <pic:pic>
                      <pic:nvPicPr>
                        <pic:cNvPr id="0" name="image27.png"/>
                        <pic:cNvPicPr preferRelativeResize="0"/>
                      </pic:nvPicPr>
                      <pic:blipFill>
                        <a:blip r:embed="rId7"/>
                        <a:srcRect/>
                        <a:stretch>
                          <a:fillRect/>
                        </a:stretch>
                      </pic:blipFill>
                      <pic:spPr>
                        <a:xfrm>
                          <a:off x="0" y="0"/>
                          <a:ext cx="6480175" cy="28505"/>
                        </a:xfrm>
                        <a:prstGeom prst="rect"/>
                        <a:ln/>
                      </pic:spPr>
                    </pic:pic>
                  </a:graphicData>
                </a:graphic>
              </wp:anchor>
            </w:drawing>
          </mc:Fallback>
        </mc:AlternateContent>
      </w:r>
    </w:p>
    <w:p w:rsidR="00000000" w:rsidDel="00000000" w:rsidP="00000000" w:rsidRDefault="00000000" w:rsidRPr="00000000" w14:paraId="00000034">
      <w:pPr>
        <w:widowControl w:val="0"/>
        <w:tabs>
          <w:tab w:val="left" w:leader="none" w:pos="10612"/>
        </w:tabs>
        <w:spacing w:before="276" w:line="240" w:lineRule="auto"/>
        <w:ind w:left="1225"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Benefits to Customers</w:t>
      </w:r>
    </w:p>
    <w:p w:rsidR="00000000" w:rsidDel="00000000" w:rsidP="00000000" w:rsidRDefault="00000000" w:rsidRPr="00000000" w14:paraId="00000035">
      <w:pPr>
        <w:widowControl w:val="0"/>
        <w:tabs>
          <w:tab w:val="left" w:leader="none" w:pos="10612"/>
        </w:tabs>
        <w:spacing w:before="276" w:line="240" w:lineRule="auto"/>
        <w:ind w:left="1225"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Pricing Strategy</w:t>
      </w:r>
    </w:p>
    <w:p w:rsidR="00000000" w:rsidDel="00000000" w:rsidP="00000000" w:rsidRDefault="00000000" w:rsidRPr="00000000" w14:paraId="00000036">
      <w:pPr>
        <w:widowControl w:val="0"/>
        <w:tabs>
          <w:tab w:val="left" w:leader="none" w:pos="10612"/>
        </w:tabs>
        <w:spacing w:before="276" w:line="240" w:lineRule="auto"/>
        <w:ind w:left="1225"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Future Expansion</w:t>
      </w:r>
    </w:p>
    <w:p w:rsidR="00000000" w:rsidDel="00000000" w:rsidP="00000000" w:rsidRDefault="00000000" w:rsidRPr="00000000" w14:paraId="00000037">
      <w:pPr>
        <w:widowControl w:val="0"/>
        <w:spacing w:before="580" w:line="240" w:lineRule="auto"/>
        <w:ind w:left="850" w:firstLine="0"/>
        <w:rPr>
          <w:rFonts w:ascii="Verdana" w:cs="Verdana" w:eastAsia="Verdana" w:hAnsi="Verdana"/>
          <w:color w:val="fa6e21"/>
          <w:sz w:val="28"/>
          <w:szCs w:val="28"/>
        </w:rPr>
      </w:pPr>
      <w:r w:rsidDel="00000000" w:rsidR="00000000" w:rsidRPr="00000000">
        <w:rPr>
          <w:rFonts w:ascii="Verdana" w:cs="Verdana" w:eastAsia="Verdana" w:hAnsi="Verdana"/>
          <w:color w:val="fa6e21"/>
          <w:sz w:val="28"/>
          <w:szCs w:val="28"/>
          <w:rtl w:val="0"/>
        </w:rPr>
        <w:t xml:space="preserve">6. Sales and marketing strategies</w: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533400</wp:posOffset>
                </wp:positionH>
                <wp:positionV relativeFrom="paragraph">
                  <wp:posOffset>609600</wp:posOffset>
                </wp:positionV>
                <wp:extent cx="6480175" cy="28505"/>
                <wp:effectExtent b="0" l="0" r="0" t="0"/>
                <wp:wrapNone/>
                <wp:docPr id="22" name=""/>
                <a:graphic>
                  <a:graphicData uri="http://schemas.microsoft.com/office/word/2010/wordprocessingShape">
                    <wps:wsp>
                      <wps:cNvSpPr/>
                      <wps:cNvPr id="8" name="Shape 8"/>
                      <wps:spPr>
                        <a:xfrm>
                          <a:off x="2105913" y="3775238"/>
                          <a:ext cx="6480175" cy="9525"/>
                        </a:xfrm>
                        <a:custGeom>
                          <a:rect b="b" l="l" r="r" t="t"/>
                          <a:pathLst>
                            <a:path extrusionOk="0" h="9525" w="6480175">
                              <a:moveTo>
                                <a:pt x="6480000" y="9525"/>
                              </a:moveTo>
                              <a:lnTo>
                                <a:pt x="0" y="9525"/>
                              </a:lnTo>
                              <a:lnTo>
                                <a:pt x="0" y="0"/>
                              </a:lnTo>
                              <a:lnTo>
                                <a:pt x="6480000" y="0"/>
                              </a:lnTo>
                              <a:lnTo>
                                <a:pt x="6480000" y="9525"/>
                              </a:lnTo>
                              <a:close/>
                            </a:path>
                          </a:pathLst>
                        </a:custGeom>
                        <a:solidFill>
                          <a:srgbClr val="FA6E21"/>
                        </a:solidFill>
                        <a:ln>
                          <a:noFill/>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533400</wp:posOffset>
                </wp:positionH>
                <wp:positionV relativeFrom="paragraph">
                  <wp:posOffset>609600</wp:posOffset>
                </wp:positionV>
                <wp:extent cx="6480175" cy="28505"/>
                <wp:effectExtent b="0" l="0" r="0" t="0"/>
                <wp:wrapNone/>
                <wp:docPr id="22" name="image43.png"/>
                <a:graphic>
                  <a:graphicData uri="http://schemas.openxmlformats.org/drawingml/2006/picture">
                    <pic:pic>
                      <pic:nvPicPr>
                        <pic:cNvPr id="0" name="image43.png"/>
                        <pic:cNvPicPr preferRelativeResize="0"/>
                      </pic:nvPicPr>
                      <pic:blipFill>
                        <a:blip r:embed="rId7"/>
                        <a:srcRect/>
                        <a:stretch>
                          <a:fillRect/>
                        </a:stretch>
                      </pic:blipFill>
                      <pic:spPr>
                        <a:xfrm>
                          <a:off x="0" y="0"/>
                          <a:ext cx="6480175" cy="28505"/>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6604000</wp:posOffset>
                </wp:positionH>
                <wp:positionV relativeFrom="paragraph">
                  <wp:posOffset>330200</wp:posOffset>
                </wp:positionV>
                <wp:extent cx="409575" cy="288564"/>
                <wp:effectExtent b="0" l="0" r="0" t="0"/>
                <wp:wrapNone/>
                <wp:docPr id="2" name=""/>
                <a:graphic>
                  <a:graphicData uri="http://schemas.microsoft.com/office/word/2010/wordprocessingShape">
                    <wps:wsp>
                      <wps:cNvSpPr/>
                      <wps:cNvPr id="7" name="Shape 7"/>
                      <wps:spPr>
                        <a:xfrm>
                          <a:off x="5145975" y="3641888"/>
                          <a:ext cx="400050" cy="276225"/>
                        </a:xfrm>
                        <a:prstGeom prst="rect">
                          <a:avLst/>
                        </a:prstGeom>
                        <a:solidFill>
                          <a:srgbClr val="FA6E21"/>
                        </a:solidFill>
                        <a:ln>
                          <a:noFill/>
                        </a:ln>
                      </wps:spPr>
                      <wps:txbx>
                        <w:txbxContent>
                          <w:p w:rsidR="00000000" w:rsidDel="00000000" w:rsidP="00000000" w:rsidRDefault="00000000" w:rsidRPr="00000000">
                            <w:pPr>
                              <w:spacing w:after="0" w:before="71.99999809265137" w:line="240"/>
                              <w:ind w:left="163.99999618530273" w:right="0" w:firstLine="163.99999618530273"/>
                              <w:jc w:val="left"/>
                              <w:textDirection w:val="btLr"/>
                            </w:pPr>
                            <w:r w:rsidDel="00000000" w:rsidR="00000000" w:rsidRPr="00000000">
                              <w:rPr>
                                <w:rFonts w:ascii="Trebuchet MS" w:cs="Trebuchet MS" w:eastAsia="Trebuchet MS" w:hAnsi="Trebuchet MS"/>
                                <w:b w:val="0"/>
                                <w:i w:val="0"/>
                                <w:smallCaps w:val="0"/>
                                <w:strike w:val="0"/>
                                <w:color w:val="ffffff"/>
                                <w:sz w:val="26"/>
                                <w:vertAlign w:val="baseline"/>
                              </w:rPr>
                              <w:t xml:space="preserve">17</w:t>
                            </w:r>
                          </w:p>
                        </w:txbxContent>
                      </wps:txbx>
                      <wps:bodyPr anchorCtr="0" anchor="t" bIns="0" lIns="0" spcFirstLastPara="1" rIns="0" wrap="square" tIns="0">
                        <a:noAutofit/>
                      </wps:bodyPr>
                    </wps:wsp>
                  </a:graphicData>
                </a:graphic>
              </wp:anchor>
            </w:drawing>
          </mc:Choice>
          <mc:Fallback>
            <w:drawing>
              <wp:anchor allowOverlap="1" behindDoc="0" distB="0" distT="0" distL="0" distR="0" hidden="0" layoutInCell="1" locked="0" relativeHeight="0" simplePos="0">
                <wp:simplePos x="0" y="0"/>
                <wp:positionH relativeFrom="column">
                  <wp:posOffset>6604000</wp:posOffset>
                </wp:positionH>
                <wp:positionV relativeFrom="paragraph">
                  <wp:posOffset>330200</wp:posOffset>
                </wp:positionV>
                <wp:extent cx="409575" cy="288564"/>
                <wp:effectExtent b="0" l="0" r="0" t="0"/>
                <wp:wrapNone/>
                <wp:docPr id="2" name="image13.png"/>
                <a:graphic>
                  <a:graphicData uri="http://schemas.openxmlformats.org/drawingml/2006/picture">
                    <pic:pic>
                      <pic:nvPicPr>
                        <pic:cNvPr id="0" name="image13.png"/>
                        <pic:cNvPicPr preferRelativeResize="0"/>
                      </pic:nvPicPr>
                      <pic:blipFill>
                        <a:blip r:embed="rId7"/>
                        <a:srcRect/>
                        <a:stretch>
                          <a:fillRect/>
                        </a:stretch>
                      </pic:blipFill>
                      <pic:spPr>
                        <a:xfrm>
                          <a:off x="0" y="0"/>
                          <a:ext cx="409575" cy="288564"/>
                        </a:xfrm>
                        <a:prstGeom prst="rect"/>
                        <a:ln/>
                      </pic:spPr>
                    </pic:pic>
                  </a:graphicData>
                </a:graphic>
              </wp:anchor>
            </w:drawing>
          </mc:Fallback>
        </mc:AlternateContent>
      </w:r>
    </w:p>
    <w:p w:rsidR="00000000" w:rsidDel="00000000" w:rsidP="00000000" w:rsidRDefault="00000000" w:rsidRPr="00000000" w14:paraId="00000038">
      <w:pPr>
        <w:widowControl w:val="0"/>
        <w:spacing w:before="580" w:line="240" w:lineRule="auto"/>
        <w:ind w:left="850"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Unique Selling Proposition (USP)</w:t>
      </w:r>
    </w:p>
    <w:p w:rsidR="00000000" w:rsidDel="00000000" w:rsidP="00000000" w:rsidRDefault="00000000" w:rsidRPr="00000000" w14:paraId="00000039">
      <w:pPr>
        <w:widowControl w:val="0"/>
        <w:tabs>
          <w:tab w:val="left" w:leader="none" w:pos="10612"/>
        </w:tabs>
        <w:spacing w:before="276" w:line="240" w:lineRule="auto"/>
        <w:ind w:left="1225"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Branding Strategy</w:t>
      </w:r>
    </w:p>
    <w:p w:rsidR="00000000" w:rsidDel="00000000" w:rsidP="00000000" w:rsidRDefault="00000000" w:rsidRPr="00000000" w14:paraId="0000003A">
      <w:pPr>
        <w:widowControl w:val="0"/>
        <w:tabs>
          <w:tab w:val="left" w:leader="none" w:pos="10612"/>
        </w:tabs>
        <w:spacing w:before="276" w:line="240" w:lineRule="auto"/>
        <w:ind w:left="1225"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Marketing Plan</w:t>
      </w:r>
    </w:p>
    <w:p w:rsidR="00000000" w:rsidDel="00000000" w:rsidP="00000000" w:rsidRDefault="00000000" w:rsidRPr="00000000" w14:paraId="0000003B">
      <w:pPr>
        <w:widowControl w:val="0"/>
        <w:tabs>
          <w:tab w:val="left" w:leader="none" w:pos="10612"/>
        </w:tabs>
        <w:spacing w:before="276" w:line="240" w:lineRule="auto"/>
        <w:ind w:left="1225"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Sales Tactics</w:t>
      </w:r>
    </w:p>
    <w:p w:rsidR="00000000" w:rsidDel="00000000" w:rsidP="00000000" w:rsidRDefault="00000000" w:rsidRPr="00000000" w14:paraId="0000003C">
      <w:pPr>
        <w:widowControl w:val="0"/>
        <w:tabs>
          <w:tab w:val="left" w:leader="none" w:pos="10612"/>
        </w:tabs>
        <w:spacing w:before="276" w:line="240" w:lineRule="auto"/>
        <w:ind w:left="1225"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Customer retention</w:t>
      </w:r>
    </w:p>
    <w:p w:rsidR="00000000" w:rsidDel="00000000" w:rsidP="00000000" w:rsidRDefault="00000000" w:rsidRPr="00000000" w14:paraId="0000003D">
      <w:pPr>
        <w:widowControl w:val="0"/>
        <w:spacing w:before="580" w:line="240" w:lineRule="auto"/>
        <w:ind w:left="850" w:firstLine="0"/>
        <w:rPr>
          <w:rFonts w:ascii="Verdana" w:cs="Verdana" w:eastAsia="Verdana" w:hAnsi="Verdana"/>
          <w:color w:val="fa6e21"/>
          <w:sz w:val="28"/>
          <w:szCs w:val="28"/>
        </w:rPr>
      </w:pPr>
      <w:r w:rsidDel="00000000" w:rsidR="00000000" w:rsidRPr="00000000">
        <w:rPr>
          <w:rFonts w:ascii="Verdana" w:cs="Verdana" w:eastAsia="Verdana" w:hAnsi="Verdana"/>
          <w:color w:val="fa6e21"/>
          <w:sz w:val="28"/>
          <w:szCs w:val="28"/>
          <w:rtl w:val="0"/>
        </w:rPr>
        <w:t xml:space="preserve">7. Operations Plan</w: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533400</wp:posOffset>
                </wp:positionH>
                <wp:positionV relativeFrom="paragraph">
                  <wp:posOffset>609600</wp:posOffset>
                </wp:positionV>
                <wp:extent cx="6480175" cy="28505"/>
                <wp:effectExtent b="0" l="0" r="0" t="0"/>
                <wp:wrapNone/>
                <wp:docPr id="5" name=""/>
                <a:graphic>
                  <a:graphicData uri="http://schemas.microsoft.com/office/word/2010/wordprocessingShape">
                    <wps:wsp>
                      <wps:cNvSpPr/>
                      <wps:cNvPr id="8" name="Shape 8"/>
                      <wps:spPr>
                        <a:xfrm>
                          <a:off x="2105901" y="3775226"/>
                          <a:ext cx="6480175" cy="9525"/>
                        </a:xfrm>
                        <a:custGeom>
                          <a:rect b="b" l="l" r="r" t="t"/>
                          <a:pathLst>
                            <a:path extrusionOk="0" h="9525" w="6480175">
                              <a:moveTo>
                                <a:pt x="6480000" y="9525"/>
                              </a:moveTo>
                              <a:lnTo>
                                <a:pt x="0" y="9525"/>
                              </a:lnTo>
                              <a:lnTo>
                                <a:pt x="0" y="0"/>
                              </a:lnTo>
                              <a:lnTo>
                                <a:pt x="6480000" y="0"/>
                              </a:lnTo>
                              <a:lnTo>
                                <a:pt x="6480000" y="9525"/>
                              </a:lnTo>
                              <a:close/>
                            </a:path>
                          </a:pathLst>
                        </a:custGeom>
                        <a:solidFill>
                          <a:srgbClr val="FA6E21"/>
                        </a:solidFill>
                        <a:ln>
                          <a:noFill/>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533400</wp:posOffset>
                </wp:positionH>
                <wp:positionV relativeFrom="paragraph">
                  <wp:posOffset>609600</wp:posOffset>
                </wp:positionV>
                <wp:extent cx="6480175" cy="28505"/>
                <wp:effectExtent b="0" l="0" r="0" t="0"/>
                <wp:wrapNone/>
                <wp:docPr id="5" name="image16.png"/>
                <a:graphic>
                  <a:graphicData uri="http://schemas.openxmlformats.org/drawingml/2006/picture">
                    <pic:pic>
                      <pic:nvPicPr>
                        <pic:cNvPr id="0" name="image16.png"/>
                        <pic:cNvPicPr preferRelativeResize="0"/>
                      </pic:nvPicPr>
                      <pic:blipFill>
                        <a:blip r:embed="rId7"/>
                        <a:srcRect/>
                        <a:stretch>
                          <a:fillRect/>
                        </a:stretch>
                      </pic:blipFill>
                      <pic:spPr>
                        <a:xfrm>
                          <a:off x="0" y="0"/>
                          <a:ext cx="6480175" cy="28505"/>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6604000</wp:posOffset>
                </wp:positionH>
                <wp:positionV relativeFrom="paragraph">
                  <wp:posOffset>330200</wp:posOffset>
                </wp:positionV>
                <wp:extent cx="409575" cy="288564"/>
                <wp:effectExtent b="0" l="0" r="0" t="0"/>
                <wp:wrapNone/>
                <wp:docPr id="24" name=""/>
                <a:graphic>
                  <a:graphicData uri="http://schemas.microsoft.com/office/word/2010/wordprocessingShape">
                    <wps:wsp>
                      <wps:cNvSpPr/>
                      <wps:cNvPr id="7" name="Shape 7"/>
                      <wps:spPr>
                        <a:xfrm>
                          <a:off x="5145975" y="3641888"/>
                          <a:ext cx="400050" cy="276225"/>
                        </a:xfrm>
                        <a:prstGeom prst="rect">
                          <a:avLst/>
                        </a:prstGeom>
                        <a:solidFill>
                          <a:srgbClr val="FA6E21"/>
                        </a:solidFill>
                        <a:ln>
                          <a:noFill/>
                        </a:ln>
                      </wps:spPr>
                      <wps:txbx>
                        <w:txbxContent>
                          <w:p w:rsidR="00000000" w:rsidDel="00000000" w:rsidP="00000000" w:rsidRDefault="00000000" w:rsidRPr="00000000">
                            <w:pPr>
                              <w:spacing w:after="0" w:before="71.99999809265137" w:line="240"/>
                              <w:ind w:left="163.99999618530273" w:right="0" w:firstLine="163.99999618530273"/>
                              <w:jc w:val="left"/>
                              <w:textDirection w:val="btLr"/>
                            </w:pPr>
                            <w:r w:rsidDel="00000000" w:rsidR="00000000" w:rsidRPr="00000000">
                              <w:rPr>
                                <w:rFonts w:ascii="Trebuchet MS" w:cs="Trebuchet MS" w:eastAsia="Trebuchet MS" w:hAnsi="Trebuchet MS"/>
                                <w:b w:val="0"/>
                                <w:i w:val="0"/>
                                <w:smallCaps w:val="0"/>
                                <w:strike w:val="0"/>
                                <w:color w:val="ffffff"/>
                                <w:sz w:val="26"/>
                                <w:vertAlign w:val="baseline"/>
                              </w:rPr>
                              <w:t xml:space="preserve">1</w:t>
                            </w:r>
                            <w:r w:rsidDel="00000000" w:rsidR="00000000" w:rsidRPr="00000000">
                              <w:rPr>
                                <w:rFonts w:ascii="Trebuchet MS" w:cs="Trebuchet MS" w:eastAsia="Trebuchet MS" w:hAnsi="Trebuchet MS"/>
                                <w:b w:val="0"/>
                                <w:i w:val="0"/>
                                <w:smallCaps w:val="0"/>
                                <w:strike w:val="0"/>
                                <w:color w:val="ffffff"/>
                                <w:sz w:val="26"/>
                                <w:vertAlign w:val="baseline"/>
                              </w:rPr>
                              <w:t xml:space="preserve">9</w:t>
                            </w:r>
                          </w:p>
                        </w:txbxContent>
                      </wps:txbx>
                      <wps:bodyPr anchorCtr="0" anchor="t" bIns="0" lIns="0" spcFirstLastPara="1" rIns="0" wrap="square" tIns="0">
                        <a:noAutofit/>
                      </wps:bodyPr>
                    </wps:wsp>
                  </a:graphicData>
                </a:graphic>
              </wp:anchor>
            </w:drawing>
          </mc:Choice>
          <mc:Fallback>
            <w:drawing>
              <wp:anchor allowOverlap="1" behindDoc="0" distB="0" distT="0" distL="0" distR="0" hidden="0" layoutInCell="1" locked="0" relativeHeight="0" simplePos="0">
                <wp:simplePos x="0" y="0"/>
                <wp:positionH relativeFrom="column">
                  <wp:posOffset>6604000</wp:posOffset>
                </wp:positionH>
                <wp:positionV relativeFrom="paragraph">
                  <wp:posOffset>330200</wp:posOffset>
                </wp:positionV>
                <wp:extent cx="409575" cy="288564"/>
                <wp:effectExtent b="0" l="0" r="0" t="0"/>
                <wp:wrapNone/>
                <wp:docPr id="24" name="image45.png"/>
                <a:graphic>
                  <a:graphicData uri="http://schemas.openxmlformats.org/drawingml/2006/picture">
                    <pic:pic>
                      <pic:nvPicPr>
                        <pic:cNvPr id="0" name="image45.png"/>
                        <pic:cNvPicPr preferRelativeResize="0"/>
                      </pic:nvPicPr>
                      <pic:blipFill>
                        <a:blip r:embed="rId7"/>
                        <a:srcRect/>
                        <a:stretch>
                          <a:fillRect/>
                        </a:stretch>
                      </pic:blipFill>
                      <pic:spPr>
                        <a:xfrm>
                          <a:off x="0" y="0"/>
                          <a:ext cx="409575" cy="288564"/>
                        </a:xfrm>
                        <a:prstGeom prst="rect"/>
                        <a:ln/>
                      </pic:spPr>
                    </pic:pic>
                  </a:graphicData>
                </a:graphic>
              </wp:anchor>
            </w:drawing>
          </mc:Fallback>
        </mc:AlternateContent>
      </w:r>
    </w:p>
    <w:p w:rsidR="00000000" w:rsidDel="00000000" w:rsidP="00000000" w:rsidRDefault="00000000" w:rsidRPr="00000000" w14:paraId="0000003E">
      <w:pPr>
        <w:widowControl w:val="0"/>
        <w:spacing w:before="580" w:line="240" w:lineRule="auto"/>
        <w:ind w:left="850"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Staffing and training</w:t>
        <w:tab/>
        <w:tab/>
        <w:tab/>
        <w:tab/>
        <w:tab/>
        <w:tab/>
        <w:tab/>
        <w:tab/>
        <w:tab/>
        <w:tab/>
        <w:tab/>
      </w:r>
    </w:p>
    <w:p w:rsidR="00000000" w:rsidDel="00000000" w:rsidP="00000000" w:rsidRDefault="00000000" w:rsidRPr="00000000" w14:paraId="0000003F">
      <w:pPr>
        <w:widowControl w:val="0"/>
        <w:tabs>
          <w:tab w:val="left" w:leader="none" w:pos="10612"/>
        </w:tabs>
        <w:spacing w:before="276" w:line="240" w:lineRule="auto"/>
        <w:ind w:left="1225"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Daily Operations</w:t>
      </w:r>
    </w:p>
    <w:p w:rsidR="00000000" w:rsidDel="00000000" w:rsidP="00000000" w:rsidRDefault="00000000" w:rsidRPr="00000000" w14:paraId="00000040">
      <w:pPr>
        <w:widowControl w:val="0"/>
        <w:tabs>
          <w:tab w:val="left" w:leader="none" w:pos="10612"/>
        </w:tabs>
        <w:spacing w:before="276" w:line="240" w:lineRule="auto"/>
        <w:ind w:left="1225"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Suppliers and Vendors</w:t>
      </w:r>
    </w:p>
    <w:p w:rsidR="00000000" w:rsidDel="00000000" w:rsidP="00000000" w:rsidRDefault="00000000" w:rsidRPr="00000000" w14:paraId="00000041">
      <w:pPr>
        <w:widowControl w:val="0"/>
        <w:tabs>
          <w:tab w:val="left" w:leader="none" w:pos="10612"/>
        </w:tabs>
        <w:spacing w:before="276" w:line="240" w:lineRule="auto"/>
        <w:ind w:left="1225"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Technology/Tools used</w:t>
      </w:r>
    </w:p>
    <w:p w:rsidR="00000000" w:rsidDel="00000000" w:rsidP="00000000" w:rsidRDefault="00000000" w:rsidRPr="00000000" w14:paraId="00000042">
      <w:pPr>
        <w:widowControl w:val="0"/>
        <w:tabs>
          <w:tab w:val="left" w:leader="none" w:pos="10612"/>
        </w:tabs>
        <w:spacing w:before="276" w:line="240" w:lineRule="auto"/>
        <w:ind w:left="1225" w:firstLine="0"/>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3">
      <w:pPr>
        <w:widowControl w:val="0"/>
        <w:tabs>
          <w:tab w:val="left" w:leader="none" w:pos="10612"/>
        </w:tabs>
        <w:spacing w:before="276" w:line="240" w:lineRule="auto"/>
        <w:ind w:left="1225" w:firstLine="0"/>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4">
      <w:pPr>
        <w:widowControl w:val="0"/>
        <w:tabs>
          <w:tab w:val="left" w:leader="none" w:pos="10612"/>
        </w:tabs>
        <w:spacing w:before="276" w:line="240" w:lineRule="auto"/>
        <w:ind w:left="1225" w:firstLine="0"/>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5">
      <w:pPr>
        <w:widowControl w:val="0"/>
        <w:spacing w:before="580" w:line="240" w:lineRule="auto"/>
        <w:ind w:left="850" w:firstLine="0"/>
        <w:rPr>
          <w:rFonts w:ascii="Verdana" w:cs="Verdana" w:eastAsia="Verdana" w:hAnsi="Verdana"/>
          <w:color w:val="fa6e21"/>
          <w:sz w:val="28"/>
          <w:szCs w:val="28"/>
        </w:rPr>
      </w:pPr>
      <w:r w:rsidDel="00000000" w:rsidR="00000000" w:rsidRPr="00000000">
        <w:rPr>
          <w:rFonts w:ascii="Verdana" w:cs="Verdana" w:eastAsia="Verdana" w:hAnsi="Verdana"/>
          <w:color w:val="fa6e21"/>
          <w:sz w:val="28"/>
          <w:szCs w:val="28"/>
          <w:rtl w:val="0"/>
        </w:rPr>
        <w:t xml:space="preserve">8. Management Team </w: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6604000</wp:posOffset>
                </wp:positionH>
                <wp:positionV relativeFrom="paragraph">
                  <wp:posOffset>330200</wp:posOffset>
                </wp:positionV>
                <wp:extent cx="409575" cy="288564"/>
                <wp:effectExtent b="0" l="0" r="0" t="0"/>
                <wp:wrapNone/>
                <wp:docPr id="7" name=""/>
                <a:graphic>
                  <a:graphicData uri="http://schemas.microsoft.com/office/word/2010/wordprocessingShape">
                    <wps:wsp>
                      <wps:cNvSpPr/>
                      <wps:cNvPr id="7" name="Shape 7"/>
                      <wps:spPr>
                        <a:xfrm>
                          <a:off x="5145975" y="3641888"/>
                          <a:ext cx="400050" cy="276225"/>
                        </a:xfrm>
                        <a:prstGeom prst="rect">
                          <a:avLst/>
                        </a:prstGeom>
                        <a:solidFill>
                          <a:srgbClr val="FA6E21"/>
                        </a:solidFill>
                        <a:ln>
                          <a:noFill/>
                        </a:ln>
                      </wps:spPr>
                      <wps:txbx>
                        <w:txbxContent>
                          <w:p w:rsidR="00000000" w:rsidDel="00000000" w:rsidP="00000000" w:rsidRDefault="00000000" w:rsidRPr="00000000">
                            <w:pPr>
                              <w:spacing w:after="0" w:before="71.99999809265137" w:line="240"/>
                              <w:ind w:left="163.99999618530273" w:right="0" w:firstLine="163.99999618530273"/>
                              <w:jc w:val="left"/>
                              <w:textDirection w:val="btLr"/>
                            </w:pPr>
                            <w:r w:rsidDel="00000000" w:rsidR="00000000" w:rsidRPr="00000000">
                              <w:rPr>
                                <w:rFonts w:ascii="Trebuchet MS" w:cs="Trebuchet MS" w:eastAsia="Trebuchet MS" w:hAnsi="Trebuchet MS"/>
                                <w:b w:val="0"/>
                                <w:i w:val="0"/>
                                <w:smallCaps w:val="0"/>
                                <w:strike w:val="0"/>
                                <w:color w:val="ffffff"/>
                                <w:sz w:val="26"/>
                                <w:vertAlign w:val="baseline"/>
                              </w:rPr>
                              <w:t xml:space="preserve">20</w:t>
                            </w:r>
                          </w:p>
                        </w:txbxContent>
                      </wps:txbx>
                      <wps:bodyPr anchorCtr="0" anchor="t" bIns="0" lIns="0" spcFirstLastPara="1" rIns="0" wrap="square" tIns="0">
                        <a:noAutofit/>
                      </wps:bodyPr>
                    </wps:wsp>
                  </a:graphicData>
                </a:graphic>
              </wp:anchor>
            </w:drawing>
          </mc:Choice>
          <mc:Fallback>
            <w:drawing>
              <wp:anchor allowOverlap="1" behindDoc="0" distB="0" distT="0" distL="0" distR="0" hidden="0" layoutInCell="1" locked="0" relativeHeight="0" simplePos="0">
                <wp:simplePos x="0" y="0"/>
                <wp:positionH relativeFrom="column">
                  <wp:posOffset>6604000</wp:posOffset>
                </wp:positionH>
                <wp:positionV relativeFrom="paragraph">
                  <wp:posOffset>330200</wp:posOffset>
                </wp:positionV>
                <wp:extent cx="409575" cy="288564"/>
                <wp:effectExtent b="0" l="0" r="0" t="0"/>
                <wp:wrapNone/>
                <wp:docPr id="7" name="image20.png"/>
                <a:graphic>
                  <a:graphicData uri="http://schemas.openxmlformats.org/drawingml/2006/picture">
                    <pic:pic>
                      <pic:nvPicPr>
                        <pic:cNvPr id="0" name="image20.png"/>
                        <pic:cNvPicPr preferRelativeResize="0"/>
                      </pic:nvPicPr>
                      <pic:blipFill>
                        <a:blip r:embed="rId7"/>
                        <a:srcRect/>
                        <a:stretch>
                          <a:fillRect/>
                        </a:stretch>
                      </pic:blipFill>
                      <pic:spPr>
                        <a:xfrm>
                          <a:off x="0" y="0"/>
                          <a:ext cx="409575" cy="288564"/>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533400</wp:posOffset>
                </wp:positionH>
                <wp:positionV relativeFrom="paragraph">
                  <wp:posOffset>609600</wp:posOffset>
                </wp:positionV>
                <wp:extent cx="6480175" cy="28505"/>
                <wp:effectExtent b="0" l="0" r="0" t="0"/>
                <wp:wrapNone/>
                <wp:docPr id="13" name=""/>
                <a:graphic>
                  <a:graphicData uri="http://schemas.microsoft.com/office/word/2010/wordprocessingShape">
                    <wps:wsp>
                      <wps:cNvSpPr/>
                      <wps:cNvPr id="8" name="Shape 8"/>
                      <wps:spPr>
                        <a:xfrm>
                          <a:off x="2105913" y="3775238"/>
                          <a:ext cx="6480175" cy="9525"/>
                        </a:xfrm>
                        <a:custGeom>
                          <a:rect b="b" l="l" r="r" t="t"/>
                          <a:pathLst>
                            <a:path extrusionOk="0" h="9525" w="6480175">
                              <a:moveTo>
                                <a:pt x="6480000" y="9525"/>
                              </a:moveTo>
                              <a:lnTo>
                                <a:pt x="0" y="9525"/>
                              </a:lnTo>
                              <a:lnTo>
                                <a:pt x="0" y="0"/>
                              </a:lnTo>
                              <a:lnTo>
                                <a:pt x="6480000" y="0"/>
                              </a:lnTo>
                              <a:lnTo>
                                <a:pt x="6480000" y="9525"/>
                              </a:lnTo>
                              <a:close/>
                            </a:path>
                          </a:pathLst>
                        </a:custGeom>
                        <a:solidFill>
                          <a:srgbClr val="FA6E21"/>
                        </a:solidFill>
                        <a:ln>
                          <a:noFill/>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533400</wp:posOffset>
                </wp:positionH>
                <wp:positionV relativeFrom="paragraph">
                  <wp:posOffset>609600</wp:posOffset>
                </wp:positionV>
                <wp:extent cx="6480175" cy="28505"/>
                <wp:effectExtent b="0" l="0" r="0" t="0"/>
                <wp:wrapNone/>
                <wp:docPr id="13" name="image28.png"/>
                <a:graphic>
                  <a:graphicData uri="http://schemas.openxmlformats.org/drawingml/2006/picture">
                    <pic:pic>
                      <pic:nvPicPr>
                        <pic:cNvPr id="0" name="image28.png"/>
                        <pic:cNvPicPr preferRelativeResize="0"/>
                      </pic:nvPicPr>
                      <pic:blipFill>
                        <a:blip r:embed="rId7"/>
                        <a:srcRect/>
                        <a:stretch>
                          <a:fillRect/>
                        </a:stretch>
                      </pic:blipFill>
                      <pic:spPr>
                        <a:xfrm>
                          <a:off x="0" y="0"/>
                          <a:ext cx="6480175" cy="28505"/>
                        </a:xfrm>
                        <a:prstGeom prst="rect"/>
                        <a:ln/>
                      </pic:spPr>
                    </pic:pic>
                  </a:graphicData>
                </a:graphic>
              </wp:anchor>
            </w:drawing>
          </mc:Fallback>
        </mc:AlternateContent>
      </w:r>
    </w:p>
    <w:p w:rsidR="00000000" w:rsidDel="00000000" w:rsidP="00000000" w:rsidRDefault="00000000" w:rsidRPr="00000000" w14:paraId="00000046">
      <w:pPr>
        <w:widowControl w:val="0"/>
        <w:spacing w:before="580" w:line="240" w:lineRule="auto"/>
        <w:ind w:left="850"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Owner/Founder Profile</w:t>
      </w:r>
    </w:p>
    <w:p w:rsidR="00000000" w:rsidDel="00000000" w:rsidP="00000000" w:rsidRDefault="00000000" w:rsidRPr="00000000" w14:paraId="00000047">
      <w:pPr>
        <w:widowControl w:val="0"/>
        <w:tabs>
          <w:tab w:val="left" w:leader="none" w:pos="10612"/>
        </w:tabs>
        <w:spacing w:before="276" w:line="240" w:lineRule="auto"/>
        <w:ind w:left="1225"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Key managers</w:t>
      </w:r>
    </w:p>
    <w:p w:rsidR="00000000" w:rsidDel="00000000" w:rsidP="00000000" w:rsidRDefault="00000000" w:rsidRPr="00000000" w14:paraId="00000048">
      <w:pPr>
        <w:widowControl w:val="0"/>
        <w:tabs>
          <w:tab w:val="left" w:leader="none" w:pos="10612"/>
        </w:tabs>
        <w:spacing w:before="276" w:line="240" w:lineRule="auto"/>
        <w:ind w:left="1225"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Organizational Structure </w:t>
      </w:r>
    </w:p>
    <w:p w:rsidR="00000000" w:rsidDel="00000000" w:rsidP="00000000" w:rsidRDefault="00000000" w:rsidRPr="00000000" w14:paraId="00000049">
      <w:pPr>
        <w:widowControl w:val="0"/>
        <w:tabs>
          <w:tab w:val="left" w:leader="none" w:pos="10612"/>
        </w:tabs>
        <w:spacing w:before="276" w:line="240" w:lineRule="auto"/>
        <w:ind w:left="1225"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Compensation Plan</w:t>
      </w:r>
    </w:p>
    <w:p w:rsidR="00000000" w:rsidDel="00000000" w:rsidP="00000000" w:rsidRDefault="00000000" w:rsidRPr="00000000" w14:paraId="0000004A">
      <w:pPr>
        <w:widowControl w:val="0"/>
        <w:tabs>
          <w:tab w:val="left" w:leader="none" w:pos="10612"/>
        </w:tabs>
        <w:spacing w:before="276" w:line="240" w:lineRule="auto"/>
        <w:ind w:left="1225"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Advisory Board Members</w:t>
      </w:r>
    </w:p>
    <w:p w:rsidR="00000000" w:rsidDel="00000000" w:rsidP="00000000" w:rsidRDefault="00000000" w:rsidRPr="00000000" w14:paraId="0000004B">
      <w:pPr>
        <w:widowControl w:val="0"/>
        <w:spacing w:before="580" w:line="240" w:lineRule="auto"/>
        <w:ind w:left="850" w:firstLine="0"/>
        <w:rPr>
          <w:rFonts w:ascii="Verdana" w:cs="Verdana" w:eastAsia="Verdana" w:hAnsi="Verdana"/>
          <w:color w:val="fa6e21"/>
          <w:sz w:val="28"/>
          <w:szCs w:val="28"/>
        </w:rPr>
      </w:pPr>
      <w:r w:rsidDel="00000000" w:rsidR="00000000" w:rsidRPr="00000000">
        <w:rPr>
          <w:rFonts w:ascii="Verdana" w:cs="Verdana" w:eastAsia="Verdana" w:hAnsi="Verdana"/>
          <w:color w:val="fa6e21"/>
          <w:sz w:val="28"/>
          <w:szCs w:val="28"/>
          <w:rtl w:val="0"/>
        </w:rPr>
        <w:t xml:space="preserve">9. Financial Plan</w: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6600825</wp:posOffset>
                </wp:positionH>
                <wp:positionV relativeFrom="paragraph">
                  <wp:posOffset>342900</wp:posOffset>
                </wp:positionV>
                <wp:extent cx="409575" cy="288564"/>
                <wp:effectExtent b="0" l="0" r="0" t="0"/>
                <wp:wrapNone/>
                <wp:docPr id="14" name=""/>
                <a:graphic>
                  <a:graphicData uri="http://schemas.microsoft.com/office/word/2010/wordprocessingShape">
                    <wps:wsp>
                      <wps:cNvSpPr/>
                      <wps:cNvPr id="7" name="Shape 7"/>
                      <wps:spPr>
                        <a:xfrm>
                          <a:off x="5145975" y="3641888"/>
                          <a:ext cx="400050" cy="276225"/>
                        </a:xfrm>
                        <a:prstGeom prst="rect">
                          <a:avLst/>
                        </a:prstGeom>
                        <a:solidFill>
                          <a:srgbClr val="FA6E21"/>
                        </a:solidFill>
                        <a:ln>
                          <a:noFill/>
                        </a:ln>
                      </wps:spPr>
                      <wps:txbx>
                        <w:txbxContent>
                          <w:p w:rsidR="00000000" w:rsidDel="00000000" w:rsidP="00000000" w:rsidRDefault="00000000" w:rsidRPr="00000000">
                            <w:pPr>
                              <w:spacing w:after="0" w:before="71.99999809265137" w:line="240"/>
                              <w:ind w:left="163.99999618530273" w:right="0" w:firstLine="163.99999618530273"/>
                              <w:jc w:val="left"/>
                              <w:textDirection w:val="btLr"/>
                            </w:pPr>
                            <w:r w:rsidDel="00000000" w:rsidR="00000000" w:rsidRPr="00000000">
                              <w:rPr>
                                <w:rFonts w:ascii="Trebuchet MS" w:cs="Trebuchet MS" w:eastAsia="Trebuchet MS" w:hAnsi="Trebuchet MS"/>
                                <w:b w:val="0"/>
                                <w:i w:val="0"/>
                                <w:smallCaps w:val="0"/>
                                <w:strike w:val="0"/>
                                <w:color w:val="ffffff"/>
                                <w:sz w:val="26"/>
                                <w:vertAlign w:val="baseline"/>
                              </w:rPr>
                              <w:t xml:space="preserve">2</w:t>
                            </w:r>
                            <w:r w:rsidDel="00000000" w:rsidR="00000000" w:rsidRPr="00000000">
                              <w:rPr>
                                <w:rFonts w:ascii="Trebuchet MS" w:cs="Trebuchet MS" w:eastAsia="Trebuchet MS" w:hAnsi="Trebuchet MS"/>
                                <w:b w:val="0"/>
                                <w:i w:val="0"/>
                                <w:smallCaps w:val="0"/>
                                <w:strike w:val="0"/>
                                <w:color w:val="ffffff"/>
                                <w:sz w:val="26"/>
                                <w:vertAlign w:val="baseline"/>
                              </w:rPr>
                              <w:t xml:space="preserve">2</w:t>
                            </w:r>
                          </w:p>
                        </w:txbxContent>
                      </wps:txbx>
                      <wps:bodyPr anchorCtr="0" anchor="t" bIns="0" lIns="0" spcFirstLastPara="1" rIns="0" wrap="square" tIns="0">
                        <a:noAutofit/>
                      </wps:bodyPr>
                    </wps:wsp>
                  </a:graphicData>
                </a:graphic>
              </wp:anchor>
            </w:drawing>
          </mc:Choice>
          <mc:Fallback>
            <w:drawing>
              <wp:anchor allowOverlap="1" behindDoc="0" distB="0" distT="0" distL="0" distR="0" hidden="0" layoutInCell="1" locked="0" relativeHeight="0" simplePos="0">
                <wp:simplePos x="0" y="0"/>
                <wp:positionH relativeFrom="column">
                  <wp:posOffset>6600825</wp:posOffset>
                </wp:positionH>
                <wp:positionV relativeFrom="paragraph">
                  <wp:posOffset>342900</wp:posOffset>
                </wp:positionV>
                <wp:extent cx="409575" cy="288564"/>
                <wp:effectExtent b="0" l="0" r="0" t="0"/>
                <wp:wrapNone/>
                <wp:docPr id="14" name="image29.png"/>
                <a:graphic>
                  <a:graphicData uri="http://schemas.openxmlformats.org/drawingml/2006/picture">
                    <pic:pic>
                      <pic:nvPicPr>
                        <pic:cNvPr id="0" name="image29.png"/>
                        <pic:cNvPicPr preferRelativeResize="0"/>
                      </pic:nvPicPr>
                      <pic:blipFill>
                        <a:blip r:embed="rId7"/>
                        <a:srcRect/>
                        <a:stretch>
                          <a:fillRect/>
                        </a:stretch>
                      </pic:blipFill>
                      <pic:spPr>
                        <a:xfrm>
                          <a:off x="0" y="0"/>
                          <a:ext cx="409575" cy="288564"/>
                        </a:xfrm>
                        <a:prstGeom prst="rect"/>
                        <a:ln/>
                      </pic:spPr>
                    </pic:pic>
                  </a:graphicData>
                </a:graphic>
              </wp:anchor>
            </w:drawing>
          </mc:Fallback>
        </mc:AlternateContent>
      </w:r>
    </w:p>
    <w:p w:rsidR="00000000" w:rsidDel="00000000" w:rsidP="00000000" w:rsidRDefault="00000000" w:rsidRPr="00000000" w14:paraId="0000004C">
      <w:pPr>
        <w:widowControl w:val="0"/>
        <w:spacing w:before="580" w:line="240" w:lineRule="auto"/>
        <w:ind w:left="850"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Important Assumptions</w:t>
        <w:br w:type="textWrapping"/>
        <w:br w:type="textWrapping"/>
        <w:t xml:space="preserve">     Sales and Revenue Forecasts</w:t>
      </w:r>
      <w:r w:rsidDel="00000000" w:rsidR="00000000" w:rsidRPr="00000000">
        <w:rPr>
          <w:rFonts w:ascii="Verdana" w:cs="Verdana" w:eastAsia="Verdana" w:hAnsi="Verdana"/>
          <w:sz w:val="20"/>
          <w:szCs w:val="20"/>
          <w:rtl w:val="0"/>
        </w:rPr>
        <w:t xml:space="preserve">     </w:t>
        <w:br w:type="textWrapping"/>
        <w:br w:type="textWrapping"/>
        <w:t xml:space="preserve">     Profit and Loss Statement</w: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533400</wp:posOffset>
                </wp:positionH>
                <wp:positionV relativeFrom="paragraph">
                  <wp:posOffset>9525</wp:posOffset>
                </wp:positionV>
                <wp:extent cx="6480175" cy="28505"/>
                <wp:effectExtent b="0" l="0" r="0" t="0"/>
                <wp:wrapNone/>
                <wp:docPr id="25" name=""/>
                <a:graphic>
                  <a:graphicData uri="http://schemas.microsoft.com/office/word/2010/wordprocessingShape">
                    <wps:wsp>
                      <wps:cNvSpPr/>
                      <wps:cNvPr id="8" name="Shape 8"/>
                      <wps:spPr>
                        <a:xfrm>
                          <a:off x="2105913" y="3775238"/>
                          <a:ext cx="6480175" cy="9525"/>
                        </a:xfrm>
                        <a:custGeom>
                          <a:rect b="b" l="l" r="r" t="t"/>
                          <a:pathLst>
                            <a:path extrusionOk="0" h="9525" w="6480175">
                              <a:moveTo>
                                <a:pt x="6480000" y="9525"/>
                              </a:moveTo>
                              <a:lnTo>
                                <a:pt x="0" y="9525"/>
                              </a:lnTo>
                              <a:lnTo>
                                <a:pt x="0" y="0"/>
                              </a:lnTo>
                              <a:lnTo>
                                <a:pt x="6480000" y="0"/>
                              </a:lnTo>
                              <a:lnTo>
                                <a:pt x="6480000" y="9525"/>
                              </a:lnTo>
                              <a:close/>
                            </a:path>
                          </a:pathLst>
                        </a:custGeom>
                        <a:solidFill>
                          <a:srgbClr val="FA6E21"/>
                        </a:solidFill>
                        <a:ln>
                          <a:noFill/>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533400</wp:posOffset>
                </wp:positionH>
                <wp:positionV relativeFrom="paragraph">
                  <wp:posOffset>9525</wp:posOffset>
                </wp:positionV>
                <wp:extent cx="6480175" cy="28505"/>
                <wp:effectExtent b="0" l="0" r="0" t="0"/>
                <wp:wrapNone/>
                <wp:docPr id="25" name="image46.png"/>
                <a:graphic>
                  <a:graphicData uri="http://schemas.openxmlformats.org/drawingml/2006/picture">
                    <pic:pic>
                      <pic:nvPicPr>
                        <pic:cNvPr id="0" name="image46.png"/>
                        <pic:cNvPicPr preferRelativeResize="0"/>
                      </pic:nvPicPr>
                      <pic:blipFill>
                        <a:blip r:embed="rId7"/>
                        <a:srcRect/>
                        <a:stretch>
                          <a:fillRect/>
                        </a:stretch>
                      </pic:blipFill>
                      <pic:spPr>
                        <a:xfrm>
                          <a:off x="0" y="0"/>
                          <a:ext cx="6480175" cy="28505"/>
                        </a:xfrm>
                        <a:prstGeom prst="rect"/>
                        <a:ln/>
                      </pic:spPr>
                    </pic:pic>
                  </a:graphicData>
                </a:graphic>
              </wp:anchor>
            </w:drawing>
          </mc:Fallback>
        </mc:AlternateContent>
      </w:r>
    </w:p>
    <w:p w:rsidR="00000000" w:rsidDel="00000000" w:rsidP="00000000" w:rsidRDefault="00000000" w:rsidRPr="00000000" w14:paraId="0000004D">
      <w:pPr>
        <w:widowControl w:val="0"/>
        <w:tabs>
          <w:tab w:val="left" w:leader="none" w:pos="10612"/>
        </w:tabs>
        <w:spacing w:before="276" w:line="240" w:lineRule="auto"/>
        <w:ind w:left="1225"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Cash Flow Statement</w:t>
      </w:r>
    </w:p>
    <w:p w:rsidR="00000000" w:rsidDel="00000000" w:rsidP="00000000" w:rsidRDefault="00000000" w:rsidRPr="00000000" w14:paraId="0000004E">
      <w:pPr>
        <w:widowControl w:val="0"/>
        <w:tabs>
          <w:tab w:val="left" w:leader="none" w:pos="10612"/>
        </w:tabs>
        <w:spacing w:before="276" w:line="240" w:lineRule="auto"/>
        <w:ind w:left="1225"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Balance Sheet</w:t>
      </w:r>
    </w:p>
    <w:p w:rsidR="00000000" w:rsidDel="00000000" w:rsidP="00000000" w:rsidRDefault="00000000" w:rsidRPr="00000000" w14:paraId="0000004F">
      <w:pPr>
        <w:widowControl w:val="0"/>
        <w:tabs>
          <w:tab w:val="left" w:leader="none" w:pos="10612"/>
        </w:tabs>
        <w:spacing w:before="276" w:line="240" w:lineRule="auto"/>
        <w:ind w:left="1225"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Break-Even Analysis</w:t>
      </w:r>
    </w:p>
    <w:p w:rsidR="00000000" w:rsidDel="00000000" w:rsidP="00000000" w:rsidRDefault="00000000" w:rsidRPr="00000000" w14:paraId="00000050">
      <w:pPr>
        <w:widowControl w:val="0"/>
        <w:tabs>
          <w:tab w:val="left" w:leader="none" w:pos="10612"/>
        </w:tabs>
        <w:spacing w:before="276" w:line="240" w:lineRule="auto"/>
        <w:ind w:left="1225"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Funding Needs</w:t>
      </w:r>
    </w:p>
    <w:p w:rsidR="00000000" w:rsidDel="00000000" w:rsidP="00000000" w:rsidRDefault="00000000" w:rsidRPr="00000000" w14:paraId="00000051">
      <w:pPr>
        <w:widowControl w:val="0"/>
        <w:tabs>
          <w:tab w:val="left" w:leader="none" w:pos="10612"/>
        </w:tabs>
        <w:spacing w:before="276" w:line="240" w:lineRule="auto"/>
        <w:ind w:left="1225"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Use of Funds</w:t>
      </w:r>
    </w:p>
    <w:p w:rsidR="00000000" w:rsidDel="00000000" w:rsidP="00000000" w:rsidRDefault="00000000" w:rsidRPr="00000000" w14:paraId="00000052">
      <w:pPr>
        <w:widowControl w:val="0"/>
        <w:spacing w:before="580" w:line="240" w:lineRule="auto"/>
        <w:ind w:left="850" w:firstLine="0"/>
        <w:rPr>
          <w:rFonts w:ascii="Verdana" w:cs="Verdana" w:eastAsia="Verdana" w:hAnsi="Verdana"/>
          <w:color w:val="fa6e21"/>
          <w:sz w:val="28"/>
          <w:szCs w:val="28"/>
        </w:rPr>
      </w:pPr>
      <w:r w:rsidDel="00000000" w:rsidR="00000000" w:rsidRPr="00000000">
        <w:rPr>
          <w:rFonts w:ascii="Verdana" w:cs="Verdana" w:eastAsia="Verdana" w:hAnsi="Verdana"/>
          <w:color w:val="fa6e21"/>
          <w:sz w:val="28"/>
          <w:szCs w:val="28"/>
          <w:rtl w:val="0"/>
        </w:rPr>
        <w:t xml:space="preserve">10. Risk Management</w: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6600825</wp:posOffset>
                </wp:positionH>
                <wp:positionV relativeFrom="paragraph">
                  <wp:posOffset>342900</wp:posOffset>
                </wp:positionV>
                <wp:extent cx="409575" cy="288564"/>
                <wp:effectExtent b="0" l="0" r="0" t="0"/>
                <wp:wrapNone/>
                <wp:docPr id="20" name=""/>
                <a:graphic>
                  <a:graphicData uri="http://schemas.microsoft.com/office/word/2010/wordprocessingShape">
                    <wps:wsp>
                      <wps:cNvSpPr/>
                      <wps:cNvPr id="7" name="Shape 7"/>
                      <wps:spPr>
                        <a:xfrm>
                          <a:off x="5145975" y="3641888"/>
                          <a:ext cx="400050" cy="276225"/>
                        </a:xfrm>
                        <a:prstGeom prst="rect">
                          <a:avLst/>
                        </a:prstGeom>
                        <a:solidFill>
                          <a:srgbClr val="FA6E21"/>
                        </a:solidFill>
                        <a:ln>
                          <a:noFill/>
                        </a:ln>
                      </wps:spPr>
                      <wps:txbx>
                        <w:txbxContent>
                          <w:p w:rsidR="00000000" w:rsidDel="00000000" w:rsidP="00000000" w:rsidRDefault="00000000" w:rsidRPr="00000000">
                            <w:pPr>
                              <w:spacing w:after="0" w:before="71.99999809265137" w:line="240"/>
                              <w:ind w:left="163.99999618530273" w:right="0" w:firstLine="163.99999618530273"/>
                              <w:jc w:val="left"/>
                              <w:textDirection w:val="btLr"/>
                            </w:pPr>
                            <w:r w:rsidDel="00000000" w:rsidR="00000000" w:rsidRPr="00000000">
                              <w:rPr>
                                <w:rFonts w:ascii="Trebuchet MS" w:cs="Trebuchet MS" w:eastAsia="Trebuchet MS" w:hAnsi="Trebuchet MS"/>
                                <w:b w:val="0"/>
                                <w:i w:val="0"/>
                                <w:smallCaps w:val="0"/>
                                <w:strike w:val="0"/>
                                <w:color w:val="ffffff"/>
                                <w:sz w:val="26"/>
                                <w:vertAlign w:val="baseline"/>
                              </w:rPr>
                              <w:t xml:space="preserve">30</w:t>
                            </w:r>
                          </w:p>
                        </w:txbxContent>
                      </wps:txbx>
                      <wps:bodyPr anchorCtr="0" anchor="t" bIns="0" lIns="0" spcFirstLastPara="1" rIns="0" wrap="square" tIns="0">
                        <a:noAutofit/>
                      </wps:bodyPr>
                    </wps:wsp>
                  </a:graphicData>
                </a:graphic>
              </wp:anchor>
            </w:drawing>
          </mc:Choice>
          <mc:Fallback>
            <w:drawing>
              <wp:anchor allowOverlap="1" behindDoc="0" distB="0" distT="0" distL="0" distR="0" hidden="0" layoutInCell="1" locked="0" relativeHeight="0" simplePos="0">
                <wp:simplePos x="0" y="0"/>
                <wp:positionH relativeFrom="column">
                  <wp:posOffset>6600825</wp:posOffset>
                </wp:positionH>
                <wp:positionV relativeFrom="paragraph">
                  <wp:posOffset>342900</wp:posOffset>
                </wp:positionV>
                <wp:extent cx="409575" cy="288564"/>
                <wp:effectExtent b="0" l="0" r="0" t="0"/>
                <wp:wrapNone/>
                <wp:docPr id="20" name="image39.png"/>
                <a:graphic>
                  <a:graphicData uri="http://schemas.openxmlformats.org/drawingml/2006/picture">
                    <pic:pic>
                      <pic:nvPicPr>
                        <pic:cNvPr id="0" name="image39.png"/>
                        <pic:cNvPicPr preferRelativeResize="0"/>
                      </pic:nvPicPr>
                      <pic:blipFill>
                        <a:blip r:embed="rId7"/>
                        <a:srcRect/>
                        <a:stretch>
                          <a:fillRect/>
                        </a:stretch>
                      </pic:blipFill>
                      <pic:spPr>
                        <a:xfrm>
                          <a:off x="0" y="0"/>
                          <a:ext cx="409575" cy="288564"/>
                        </a:xfrm>
                        <a:prstGeom prst="rect"/>
                        <a:ln/>
                      </pic:spPr>
                    </pic:pic>
                  </a:graphicData>
                </a:graphic>
              </wp:anchor>
            </w:drawing>
          </mc:Fallback>
        </mc:AlternateContent>
      </w:r>
    </w:p>
    <w:p w:rsidR="00000000" w:rsidDel="00000000" w:rsidP="00000000" w:rsidRDefault="00000000" w:rsidRPr="00000000" w14:paraId="00000053">
      <w:pPr>
        <w:widowControl w:val="0"/>
        <w:spacing w:before="580" w:line="240" w:lineRule="auto"/>
        <w:ind w:left="850"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Risk Identification</w:t>
        <w:br w:type="textWrapping"/>
        <w:br w:type="textWrapping"/>
        <w:t xml:space="preserve">     Mitigation Strategies</w:t>
        <w:br w:type="textWrapping"/>
        <w:br w:type="textWrapping"/>
        <w:t xml:space="preserve">     Crisis Management Plans</w: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533400</wp:posOffset>
                </wp:positionH>
                <wp:positionV relativeFrom="paragraph">
                  <wp:posOffset>9525</wp:posOffset>
                </wp:positionV>
                <wp:extent cx="6480175" cy="28505"/>
                <wp:effectExtent b="0" l="0" r="0" t="0"/>
                <wp:wrapNone/>
                <wp:docPr id="29" name=""/>
                <a:graphic>
                  <a:graphicData uri="http://schemas.microsoft.com/office/word/2010/wordprocessingShape">
                    <wps:wsp>
                      <wps:cNvSpPr/>
                      <wps:cNvPr id="8" name="Shape 8"/>
                      <wps:spPr>
                        <a:xfrm>
                          <a:off x="2105913" y="3775238"/>
                          <a:ext cx="6480175" cy="9525"/>
                        </a:xfrm>
                        <a:custGeom>
                          <a:rect b="b" l="l" r="r" t="t"/>
                          <a:pathLst>
                            <a:path extrusionOk="0" h="9525" w="6480175">
                              <a:moveTo>
                                <a:pt x="6480000" y="9525"/>
                              </a:moveTo>
                              <a:lnTo>
                                <a:pt x="0" y="9525"/>
                              </a:lnTo>
                              <a:lnTo>
                                <a:pt x="0" y="0"/>
                              </a:lnTo>
                              <a:lnTo>
                                <a:pt x="6480000" y="0"/>
                              </a:lnTo>
                              <a:lnTo>
                                <a:pt x="6480000" y="9525"/>
                              </a:lnTo>
                              <a:close/>
                            </a:path>
                          </a:pathLst>
                        </a:custGeom>
                        <a:solidFill>
                          <a:srgbClr val="FA6E21"/>
                        </a:solidFill>
                        <a:ln>
                          <a:noFill/>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533400</wp:posOffset>
                </wp:positionH>
                <wp:positionV relativeFrom="paragraph">
                  <wp:posOffset>9525</wp:posOffset>
                </wp:positionV>
                <wp:extent cx="6480175" cy="28505"/>
                <wp:effectExtent b="0" l="0" r="0" t="0"/>
                <wp:wrapNone/>
                <wp:docPr id="29" name="image54.png"/>
                <a:graphic>
                  <a:graphicData uri="http://schemas.openxmlformats.org/drawingml/2006/picture">
                    <pic:pic>
                      <pic:nvPicPr>
                        <pic:cNvPr id="0" name="image54.png"/>
                        <pic:cNvPicPr preferRelativeResize="0"/>
                      </pic:nvPicPr>
                      <pic:blipFill>
                        <a:blip r:embed="rId7"/>
                        <a:srcRect/>
                        <a:stretch>
                          <a:fillRect/>
                        </a:stretch>
                      </pic:blipFill>
                      <pic:spPr>
                        <a:xfrm>
                          <a:off x="0" y="0"/>
                          <a:ext cx="6480175" cy="28505"/>
                        </a:xfrm>
                        <a:prstGeom prst="rect"/>
                        <a:ln/>
                      </pic:spPr>
                    </pic:pic>
                  </a:graphicData>
                </a:graphic>
              </wp:anchor>
            </w:drawing>
          </mc:Fallback>
        </mc:AlternateContent>
      </w:r>
    </w:p>
    <w:p w:rsidR="00000000" w:rsidDel="00000000" w:rsidP="00000000" w:rsidRDefault="00000000" w:rsidRPr="00000000" w14:paraId="00000054">
      <w:pPr>
        <w:widowControl w:val="0"/>
        <w:tabs>
          <w:tab w:val="left" w:leader="none" w:pos="10612"/>
        </w:tabs>
        <w:spacing w:before="276" w:line="240" w:lineRule="auto"/>
        <w:ind w:left="1225"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Legal Compliance Risks</w:t>
      </w:r>
    </w:p>
    <w:p w:rsidR="00000000" w:rsidDel="00000000" w:rsidP="00000000" w:rsidRDefault="00000000" w:rsidRPr="00000000" w14:paraId="00000055">
      <w:pPr>
        <w:widowControl w:val="0"/>
        <w:tabs>
          <w:tab w:val="left" w:leader="none" w:pos="10612"/>
        </w:tabs>
        <w:spacing w:before="276" w:line="240" w:lineRule="auto"/>
        <w:ind w:left="1225" w:firstLine="0"/>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6">
      <w:pPr>
        <w:widowControl w:val="0"/>
        <w:tabs>
          <w:tab w:val="left" w:leader="none" w:pos="10612"/>
        </w:tabs>
        <w:spacing w:before="276" w:line="240" w:lineRule="auto"/>
        <w:ind w:left="1225" w:firstLine="0"/>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7">
      <w:pPr>
        <w:widowControl w:val="0"/>
        <w:tabs>
          <w:tab w:val="left" w:leader="none" w:pos="10612"/>
        </w:tabs>
        <w:spacing w:before="276" w:line="240" w:lineRule="auto"/>
        <w:ind w:left="1225" w:firstLine="0"/>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8">
      <w:pPr>
        <w:widowControl w:val="0"/>
        <w:tabs>
          <w:tab w:val="left" w:leader="none" w:pos="10612"/>
        </w:tabs>
        <w:spacing w:before="276" w:line="240" w:lineRule="auto"/>
        <w:ind w:left="1225" w:firstLine="0"/>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9">
      <w:pPr>
        <w:widowControl w:val="0"/>
        <w:spacing w:before="580" w:line="240" w:lineRule="auto"/>
        <w:ind w:left="850" w:firstLine="0"/>
        <w:rPr>
          <w:rFonts w:ascii="Verdana" w:cs="Verdana" w:eastAsia="Verdana" w:hAnsi="Verdana"/>
          <w:color w:val="fa6e21"/>
          <w:sz w:val="28"/>
          <w:szCs w:val="28"/>
        </w:rPr>
      </w:pPr>
      <w:r w:rsidDel="00000000" w:rsidR="00000000" w:rsidRPr="00000000">
        <w:rPr>
          <w:rFonts w:ascii="Verdana" w:cs="Verdana" w:eastAsia="Verdana" w:hAnsi="Verdana"/>
          <w:color w:val="fa6e21"/>
          <w:sz w:val="28"/>
          <w:szCs w:val="28"/>
          <w:rtl w:val="0"/>
        </w:rPr>
        <w:t xml:space="preserve">11. Exit strategies</w: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6734175</wp:posOffset>
                </wp:positionH>
                <wp:positionV relativeFrom="paragraph">
                  <wp:posOffset>428625</wp:posOffset>
                </wp:positionV>
                <wp:extent cx="341312" cy="285750"/>
                <wp:effectExtent b="0" l="0" r="0" t="0"/>
                <wp:wrapNone/>
                <wp:docPr id="3" name=""/>
                <a:graphic>
                  <a:graphicData uri="http://schemas.microsoft.com/office/word/2010/wordprocessingShape">
                    <wps:wsp>
                      <wps:cNvSpPr/>
                      <wps:cNvPr id="7" name="Shape 7"/>
                      <wps:spPr>
                        <a:xfrm>
                          <a:off x="5145975" y="3641888"/>
                          <a:ext cx="400050" cy="276225"/>
                        </a:xfrm>
                        <a:prstGeom prst="rect">
                          <a:avLst/>
                        </a:prstGeom>
                        <a:solidFill>
                          <a:srgbClr val="FA6E21"/>
                        </a:solidFill>
                        <a:ln>
                          <a:noFill/>
                        </a:ln>
                      </wps:spPr>
                      <wps:txbx>
                        <w:txbxContent>
                          <w:p w:rsidR="00000000" w:rsidDel="00000000" w:rsidP="00000000" w:rsidRDefault="00000000" w:rsidRPr="00000000">
                            <w:pPr>
                              <w:spacing w:after="0" w:before="71.99999809265137" w:line="240"/>
                              <w:ind w:left="163.99999618530273" w:right="0" w:firstLine="163.99999618530273"/>
                              <w:jc w:val="left"/>
                              <w:textDirection w:val="btLr"/>
                            </w:pPr>
                            <w:r w:rsidDel="00000000" w:rsidR="00000000" w:rsidRPr="00000000">
                              <w:rPr>
                                <w:rFonts w:ascii="Trebuchet MS" w:cs="Trebuchet MS" w:eastAsia="Trebuchet MS" w:hAnsi="Trebuchet MS"/>
                                <w:b w:val="0"/>
                                <w:i w:val="0"/>
                                <w:smallCaps w:val="0"/>
                                <w:strike w:val="0"/>
                                <w:color w:val="ffffff"/>
                                <w:sz w:val="26"/>
                                <w:vertAlign w:val="baseline"/>
                              </w:rPr>
                              <w:t xml:space="preserve">31</w:t>
                            </w:r>
                          </w:p>
                          <w:p w:rsidR="00000000" w:rsidDel="00000000" w:rsidP="00000000" w:rsidRDefault="00000000" w:rsidRPr="00000000">
                            <w:pPr>
                              <w:spacing w:after="0" w:before="71.99999809265137" w:line="240"/>
                              <w:ind w:left="163.99999618530273" w:right="0" w:firstLine="163.99999618530273"/>
                              <w:jc w:val="left"/>
                              <w:textDirection w:val="btLr"/>
                            </w:pPr>
                            <w:r w:rsidDel="00000000" w:rsidR="00000000" w:rsidRPr="00000000">
                              <w:rPr>
                                <w:rFonts w:ascii="Trebuchet MS" w:cs="Trebuchet MS" w:eastAsia="Trebuchet MS" w:hAnsi="Trebuchet MS"/>
                                <w:b w:val="0"/>
                                <w:i w:val="0"/>
                                <w:smallCaps w:val="0"/>
                                <w:strike w:val="0"/>
                                <w:color w:val="ffffff"/>
                                <w:sz w:val="26"/>
                                <w:vertAlign w:val="baseline"/>
                              </w:rPr>
                            </w:r>
                          </w:p>
                        </w:txbxContent>
                      </wps:txbx>
                      <wps:bodyPr anchorCtr="0" anchor="t" bIns="0" lIns="0" spcFirstLastPara="1" rIns="0" wrap="square" tIns="0">
                        <a:noAutofit/>
                      </wps:bodyPr>
                    </wps:wsp>
                  </a:graphicData>
                </a:graphic>
              </wp:anchor>
            </w:drawing>
          </mc:Choice>
          <mc:Fallback>
            <w:drawing>
              <wp:anchor allowOverlap="1" behindDoc="0" distB="0" distT="0" distL="0" distR="0" hidden="0" layoutInCell="1" locked="0" relativeHeight="0" simplePos="0">
                <wp:simplePos x="0" y="0"/>
                <wp:positionH relativeFrom="column">
                  <wp:posOffset>6734175</wp:posOffset>
                </wp:positionH>
                <wp:positionV relativeFrom="paragraph">
                  <wp:posOffset>428625</wp:posOffset>
                </wp:positionV>
                <wp:extent cx="341312" cy="285750"/>
                <wp:effectExtent b="0" l="0" r="0" t="0"/>
                <wp:wrapNone/>
                <wp:docPr id="3" name="image14.png"/>
                <a:graphic>
                  <a:graphicData uri="http://schemas.openxmlformats.org/drawingml/2006/picture">
                    <pic:pic>
                      <pic:nvPicPr>
                        <pic:cNvPr id="0" name="image14.png"/>
                        <pic:cNvPicPr preferRelativeResize="0"/>
                      </pic:nvPicPr>
                      <pic:blipFill>
                        <a:blip r:embed="rId7"/>
                        <a:srcRect/>
                        <a:stretch>
                          <a:fillRect/>
                        </a:stretch>
                      </pic:blipFill>
                      <pic:spPr>
                        <a:xfrm>
                          <a:off x="0" y="0"/>
                          <a:ext cx="341312" cy="285750"/>
                        </a:xfrm>
                        <a:prstGeom prst="rect"/>
                        <a:ln/>
                      </pic:spPr>
                    </pic:pic>
                  </a:graphicData>
                </a:graphic>
              </wp:anchor>
            </w:drawing>
          </mc:Fallback>
        </mc:AlternateContent>
      </w:r>
    </w:p>
    <w:p w:rsidR="00000000" w:rsidDel="00000000" w:rsidP="00000000" w:rsidRDefault="00000000" w:rsidRPr="00000000" w14:paraId="0000005A">
      <w:pPr>
        <w:widowControl w:val="0"/>
        <w:spacing w:before="580" w:line="240" w:lineRule="auto"/>
        <w:ind w:left="850"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Acquisition Targets</w:t>
      </w: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571500</wp:posOffset>
                </wp:positionH>
                <wp:positionV relativeFrom="paragraph">
                  <wp:posOffset>95250</wp:posOffset>
                </wp:positionV>
                <wp:extent cx="6480175" cy="28505"/>
                <wp:effectExtent b="0" l="0" r="0" t="0"/>
                <wp:wrapNone/>
                <wp:docPr id="19" name=""/>
                <a:graphic>
                  <a:graphicData uri="http://schemas.microsoft.com/office/word/2010/wordprocessingShape">
                    <wps:wsp>
                      <wps:cNvSpPr/>
                      <wps:cNvPr id="8" name="Shape 8"/>
                      <wps:spPr>
                        <a:xfrm>
                          <a:off x="2105913" y="3775238"/>
                          <a:ext cx="6480175" cy="9525"/>
                        </a:xfrm>
                        <a:custGeom>
                          <a:rect b="b" l="l" r="r" t="t"/>
                          <a:pathLst>
                            <a:path extrusionOk="0" h="9525" w="6480175">
                              <a:moveTo>
                                <a:pt x="6480000" y="9525"/>
                              </a:moveTo>
                              <a:lnTo>
                                <a:pt x="0" y="9525"/>
                              </a:lnTo>
                              <a:lnTo>
                                <a:pt x="0" y="0"/>
                              </a:lnTo>
                              <a:lnTo>
                                <a:pt x="6480000" y="0"/>
                              </a:lnTo>
                              <a:lnTo>
                                <a:pt x="6480000" y="9525"/>
                              </a:lnTo>
                              <a:close/>
                            </a:path>
                          </a:pathLst>
                        </a:custGeom>
                        <a:solidFill>
                          <a:srgbClr val="FA6E21"/>
                        </a:solidFill>
                        <a:ln>
                          <a:noFill/>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571500</wp:posOffset>
                </wp:positionH>
                <wp:positionV relativeFrom="paragraph">
                  <wp:posOffset>95250</wp:posOffset>
                </wp:positionV>
                <wp:extent cx="6480175" cy="28505"/>
                <wp:effectExtent b="0" l="0" r="0" t="0"/>
                <wp:wrapNone/>
                <wp:docPr id="19" name="image37.png"/>
                <a:graphic>
                  <a:graphicData uri="http://schemas.openxmlformats.org/drawingml/2006/picture">
                    <pic:pic>
                      <pic:nvPicPr>
                        <pic:cNvPr id="0" name="image37.png"/>
                        <pic:cNvPicPr preferRelativeResize="0"/>
                      </pic:nvPicPr>
                      <pic:blipFill>
                        <a:blip r:embed="rId7"/>
                        <a:srcRect/>
                        <a:stretch>
                          <a:fillRect/>
                        </a:stretch>
                      </pic:blipFill>
                      <pic:spPr>
                        <a:xfrm>
                          <a:off x="0" y="0"/>
                          <a:ext cx="6480175" cy="28505"/>
                        </a:xfrm>
                        <a:prstGeom prst="rect"/>
                        <a:ln/>
                      </pic:spPr>
                    </pic:pic>
                  </a:graphicData>
                </a:graphic>
              </wp:anchor>
            </w:drawing>
          </mc:Fallback>
        </mc:AlternateContent>
      </w:r>
    </w:p>
    <w:p w:rsidR="00000000" w:rsidDel="00000000" w:rsidP="00000000" w:rsidRDefault="00000000" w:rsidRPr="00000000" w14:paraId="0000005B">
      <w:pPr>
        <w:widowControl w:val="0"/>
        <w:tabs>
          <w:tab w:val="left" w:leader="none" w:pos="10612"/>
        </w:tabs>
        <w:spacing w:before="276" w:line="240" w:lineRule="auto"/>
        <w:ind w:left="1225"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Public Offering (IPO)</w:t>
      </w:r>
    </w:p>
    <w:p w:rsidR="00000000" w:rsidDel="00000000" w:rsidP="00000000" w:rsidRDefault="00000000" w:rsidRPr="00000000" w14:paraId="0000005C">
      <w:pPr>
        <w:widowControl w:val="0"/>
        <w:tabs>
          <w:tab w:val="left" w:leader="none" w:pos="10612"/>
        </w:tabs>
        <w:spacing w:before="276" w:line="240" w:lineRule="auto"/>
        <w:ind w:left="1225"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Succession Planning</w:t>
      </w:r>
    </w:p>
    <w:p w:rsidR="00000000" w:rsidDel="00000000" w:rsidP="00000000" w:rsidRDefault="00000000" w:rsidRPr="00000000" w14:paraId="0000005D">
      <w:pPr>
        <w:widowControl w:val="0"/>
        <w:tabs>
          <w:tab w:val="left" w:leader="none" w:pos="10612"/>
        </w:tabs>
        <w:spacing w:before="276" w:line="240" w:lineRule="auto"/>
        <w:ind w:left="1225" w:firstLine="0"/>
        <w:rPr>
          <w:sz w:val="20"/>
          <w:szCs w:val="20"/>
        </w:rPr>
      </w:pPr>
      <w:r w:rsidDel="00000000" w:rsidR="00000000" w:rsidRPr="00000000">
        <w:rPr>
          <w:rFonts w:ascii="Verdana" w:cs="Verdana" w:eastAsia="Verdana" w:hAnsi="Verdana"/>
          <w:sz w:val="20"/>
          <w:szCs w:val="20"/>
          <w:rtl w:val="0"/>
        </w:rPr>
        <w:t xml:space="preserve">Liquidation Plans</w:t>
      </w:r>
      <w:r w:rsidDel="00000000" w:rsidR="00000000" w:rsidRPr="00000000">
        <w:rPr>
          <w:rtl w:val="0"/>
        </w:rPr>
      </w:r>
    </w:p>
    <w:p w:rsidR="00000000" w:rsidDel="00000000" w:rsidP="00000000" w:rsidRDefault="00000000" w:rsidRPr="00000000" w14:paraId="0000005E">
      <w:pPr>
        <w:widowControl w:val="0"/>
        <w:tabs>
          <w:tab w:val="left" w:leader="none" w:pos="10612"/>
        </w:tabs>
        <w:spacing w:before="276" w:line="240" w:lineRule="auto"/>
        <w:ind w:left="1225" w:firstLine="0"/>
        <w:rPr>
          <w:sz w:val="20"/>
          <w:szCs w:val="20"/>
        </w:rPr>
      </w:pPr>
      <w:r w:rsidDel="00000000" w:rsidR="00000000" w:rsidRPr="00000000">
        <w:rPr>
          <w:rtl w:val="0"/>
        </w:rPr>
      </w:r>
    </w:p>
    <w:p w:rsidR="00000000" w:rsidDel="00000000" w:rsidP="00000000" w:rsidRDefault="00000000" w:rsidRPr="00000000" w14:paraId="0000005F">
      <w:pPr>
        <w:widowControl w:val="0"/>
        <w:tabs>
          <w:tab w:val="left" w:leader="none" w:pos="10612"/>
        </w:tabs>
        <w:spacing w:before="276" w:line="240" w:lineRule="auto"/>
        <w:ind w:left="1225" w:firstLine="0"/>
        <w:rPr>
          <w:sz w:val="20"/>
          <w:szCs w:val="20"/>
        </w:rPr>
      </w:pPr>
      <w:r w:rsidDel="00000000" w:rsidR="00000000" w:rsidRPr="00000000">
        <w:rPr>
          <w:rtl w:val="0"/>
        </w:rPr>
      </w:r>
    </w:p>
    <w:p w:rsidR="00000000" w:rsidDel="00000000" w:rsidP="00000000" w:rsidRDefault="00000000" w:rsidRPr="00000000" w14:paraId="00000060">
      <w:pPr>
        <w:widowControl w:val="0"/>
        <w:tabs>
          <w:tab w:val="left" w:leader="none" w:pos="10612"/>
        </w:tabs>
        <w:spacing w:before="276" w:line="240" w:lineRule="auto"/>
        <w:ind w:left="1225" w:firstLine="0"/>
        <w:rPr>
          <w:sz w:val="20"/>
          <w:szCs w:val="20"/>
        </w:rPr>
      </w:pPr>
      <w:r w:rsidDel="00000000" w:rsidR="00000000" w:rsidRPr="00000000">
        <w:rPr>
          <w:rtl w:val="0"/>
        </w:rPr>
      </w:r>
    </w:p>
    <w:p w:rsidR="00000000" w:rsidDel="00000000" w:rsidP="00000000" w:rsidRDefault="00000000" w:rsidRPr="00000000" w14:paraId="00000061">
      <w:pPr>
        <w:widowControl w:val="0"/>
        <w:tabs>
          <w:tab w:val="left" w:leader="none" w:pos="10612"/>
        </w:tabs>
        <w:spacing w:before="276" w:line="240" w:lineRule="auto"/>
        <w:ind w:left="1225" w:firstLine="0"/>
        <w:rPr>
          <w:sz w:val="20"/>
          <w:szCs w:val="20"/>
        </w:rPr>
      </w:pPr>
      <w:r w:rsidDel="00000000" w:rsidR="00000000" w:rsidRPr="00000000">
        <w:rPr>
          <w:rtl w:val="0"/>
        </w:rPr>
      </w:r>
    </w:p>
    <w:p w:rsidR="00000000" w:rsidDel="00000000" w:rsidP="00000000" w:rsidRDefault="00000000" w:rsidRPr="00000000" w14:paraId="00000062">
      <w:pPr>
        <w:widowControl w:val="0"/>
        <w:tabs>
          <w:tab w:val="left" w:leader="none" w:pos="10612"/>
        </w:tabs>
        <w:spacing w:before="276" w:line="240" w:lineRule="auto"/>
        <w:ind w:left="1225" w:firstLine="0"/>
        <w:rPr>
          <w:sz w:val="20"/>
          <w:szCs w:val="20"/>
        </w:rPr>
      </w:pPr>
      <w:r w:rsidDel="00000000" w:rsidR="00000000" w:rsidRPr="00000000">
        <w:rPr>
          <w:rtl w:val="0"/>
        </w:rPr>
      </w:r>
    </w:p>
    <w:p w:rsidR="00000000" w:rsidDel="00000000" w:rsidP="00000000" w:rsidRDefault="00000000" w:rsidRPr="00000000" w14:paraId="00000063">
      <w:pPr>
        <w:widowControl w:val="0"/>
        <w:tabs>
          <w:tab w:val="left" w:leader="none" w:pos="10612"/>
        </w:tabs>
        <w:spacing w:before="276" w:line="240" w:lineRule="auto"/>
        <w:ind w:left="1225" w:firstLine="0"/>
        <w:rPr>
          <w:sz w:val="20"/>
          <w:szCs w:val="20"/>
        </w:rPr>
      </w:pPr>
      <w:r w:rsidDel="00000000" w:rsidR="00000000" w:rsidRPr="00000000">
        <w:rPr>
          <w:rtl w:val="0"/>
        </w:rPr>
      </w:r>
    </w:p>
    <w:p w:rsidR="00000000" w:rsidDel="00000000" w:rsidP="00000000" w:rsidRDefault="00000000" w:rsidRPr="00000000" w14:paraId="00000064">
      <w:pPr>
        <w:widowControl w:val="0"/>
        <w:tabs>
          <w:tab w:val="left" w:leader="none" w:pos="10612"/>
        </w:tabs>
        <w:spacing w:before="276" w:line="240" w:lineRule="auto"/>
        <w:ind w:left="1225" w:firstLine="0"/>
        <w:rPr>
          <w:sz w:val="20"/>
          <w:szCs w:val="20"/>
        </w:rPr>
      </w:pPr>
      <w:r w:rsidDel="00000000" w:rsidR="00000000" w:rsidRPr="00000000">
        <w:rPr>
          <w:rtl w:val="0"/>
        </w:rPr>
      </w:r>
    </w:p>
    <w:p w:rsidR="00000000" w:rsidDel="00000000" w:rsidP="00000000" w:rsidRDefault="00000000" w:rsidRPr="00000000" w14:paraId="00000065">
      <w:pPr>
        <w:widowControl w:val="0"/>
        <w:tabs>
          <w:tab w:val="left" w:leader="none" w:pos="10612"/>
        </w:tabs>
        <w:spacing w:before="276" w:line="240" w:lineRule="auto"/>
        <w:ind w:left="1225" w:firstLine="0"/>
        <w:rPr>
          <w:sz w:val="20"/>
          <w:szCs w:val="20"/>
        </w:rPr>
      </w:pPr>
      <w:r w:rsidDel="00000000" w:rsidR="00000000" w:rsidRPr="00000000">
        <w:rPr>
          <w:rtl w:val="0"/>
        </w:rPr>
      </w:r>
    </w:p>
    <w:p w:rsidR="00000000" w:rsidDel="00000000" w:rsidP="00000000" w:rsidRDefault="00000000" w:rsidRPr="00000000" w14:paraId="00000066">
      <w:pPr>
        <w:widowControl w:val="0"/>
        <w:tabs>
          <w:tab w:val="left" w:leader="none" w:pos="10612"/>
        </w:tabs>
        <w:spacing w:before="276" w:line="240" w:lineRule="auto"/>
        <w:ind w:left="1225" w:firstLine="0"/>
        <w:rPr>
          <w:sz w:val="20"/>
          <w:szCs w:val="20"/>
        </w:rPr>
      </w:pPr>
      <w:r w:rsidDel="00000000" w:rsidR="00000000" w:rsidRPr="00000000">
        <w:rPr>
          <w:rtl w:val="0"/>
        </w:rPr>
      </w:r>
    </w:p>
    <w:p w:rsidR="00000000" w:rsidDel="00000000" w:rsidP="00000000" w:rsidRDefault="00000000" w:rsidRPr="00000000" w14:paraId="00000067">
      <w:pPr>
        <w:widowControl w:val="0"/>
        <w:tabs>
          <w:tab w:val="left" w:leader="none" w:pos="10612"/>
        </w:tabs>
        <w:spacing w:before="276" w:line="240" w:lineRule="auto"/>
        <w:ind w:left="1225" w:firstLine="0"/>
        <w:rPr>
          <w:sz w:val="20"/>
          <w:szCs w:val="20"/>
        </w:rPr>
      </w:pPr>
      <w:r w:rsidDel="00000000" w:rsidR="00000000" w:rsidRPr="00000000">
        <w:rPr>
          <w:rtl w:val="0"/>
        </w:rPr>
      </w:r>
    </w:p>
    <w:p w:rsidR="00000000" w:rsidDel="00000000" w:rsidP="00000000" w:rsidRDefault="00000000" w:rsidRPr="00000000" w14:paraId="00000068">
      <w:pPr>
        <w:widowControl w:val="0"/>
        <w:tabs>
          <w:tab w:val="left" w:leader="none" w:pos="10612"/>
        </w:tabs>
        <w:spacing w:before="276" w:line="240" w:lineRule="auto"/>
        <w:ind w:left="1225" w:firstLine="0"/>
        <w:rPr>
          <w:sz w:val="20"/>
          <w:szCs w:val="20"/>
        </w:rPr>
      </w:pPr>
      <w:r w:rsidDel="00000000" w:rsidR="00000000" w:rsidRPr="00000000">
        <w:rPr>
          <w:rtl w:val="0"/>
        </w:rPr>
      </w:r>
    </w:p>
    <w:p w:rsidR="00000000" w:rsidDel="00000000" w:rsidP="00000000" w:rsidRDefault="00000000" w:rsidRPr="00000000" w14:paraId="00000069">
      <w:pPr>
        <w:widowControl w:val="0"/>
        <w:tabs>
          <w:tab w:val="left" w:leader="none" w:pos="10612"/>
        </w:tabs>
        <w:spacing w:before="276" w:line="240" w:lineRule="auto"/>
        <w:ind w:left="1225" w:firstLine="0"/>
        <w:rPr>
          <w:sz w:val="20"/>
          <w:szCs w:val="20"/>
        </w:rPr>
      </w:pPr>
      <w:r w:rsidDel="00000000" w:rsidR="00000000" w:rsidRPr="00000000">
        <w:rPr>
          <w:rtl w:val="0"/>
        </w:rPr>
      </w:r>
    </w:p>
    <w:p w:rsidR="00000000" w:rsidDel="00000000" w:rsidP="00000000" w:rsidRDefault="00000000" w:rsidRPr="00000000" w14:paraId="0000006A">
      <w:pPr>
        <w:widowControl w:val="0"/>
        <w:tabs>
          <w:tab w:val="left" w:leader="none" w:pos="10612"/>
        </w:tabs>
        <w:spacing w:before="276" w:line="240" w:lineRule="auto"/>
        <w:ind w:left="1225" w:firstLine="0"/>
        <w:rPr>
          <w:sz w:val="20"/>
          <w:szCs w:val="20"/>
        </w:rPr>
      </w:pPr>
      <w:r w:rsidDel="00000000" w:rsidR="00000000" w:rsidRPr="00000000">
        <w:rPr>
          <w:rtl w:val="0"/>
        </w:rPr>
      </w:r>
    </w:p>
    <w:p w:rsidR="00000000" w:rsidDel="00000000" w:rsidP="00000000" w:rsidRDefault="00000000" w:rsidRPr="00000000" w14:paraId="0000006B">
      <w:pPr>
        <w:widowControl w:val="0"/>
        <w:tabs>
          <w:tab w:val="left" w:leader="none" w:pos="10612"/>
        </w:tabs>
        <w:spacing w:before="276" w:line="240" w:lineRule="auto"/>
        <w:ind w:left="1225" w:firstLine="0"/>
        <w:rPr>
          <w:sz w:val="20"/>
          <w:szCs w:val="20"/>
        </w:rPr>
      </w:pPr>
      <w:r w:rsidDel="00000000" w:rsidR="00000000" w:rsidRPr="00000000">
        <w:rPr>
          <w:rtl w:val="0"/>
        </w:rPr>
      </w:r>
    </w:p>
    <w:p w:rsidR="00000000" w:rsidDel="00000000" w:rsidP="00000000" w:rsidRDefault="00000000" w:rsidRPr="00000000" w14:paraId="0000006C">
      <w:pPr>
        <w:widowControl w:val="0"/>
        <w:tabs>
          <w:tab w:val="left" w:leader="none" w:pos="10612"/>
        </w:tabs>
        <w:spacing w:before="276" w:line="240" w:lineRule="auto"/>
        <w:ind w:left="1225" w:firstLine="0"/>
        <w:rPr>
          <w:sz w:val="20"/>
          <w:szCs w:val="20"/>
        </w:rPr>
      </w:pPr>
      <w:r w:rsidDel="00000000" w:rsidR="00000000" w:rsidRPr="00000000">
        <w:rPr>
          <w:rtl w:val="0"/>
        </w:rPr>
      </w:r>
    </w:p>
    <w:p w:rsidR="00000000" w:rsidDel="00000000" w:rsidP="00000000" w:rsidRDefault="00000000" w:rsidRPr="00000000" w14:paraId="0000006D">
      <w:pPr>
        <w:widowControl w:val="0"/>
        <w:tabs>
          <w:tab w:val="left" w:leader="none" w:pos="10612"/>
        </w:tabs>
        <w:spacing w:before="276" w:line="240" w:lineRule="auto"/>
        <w:ind w:left="1225" w:firstLine="0"/>
        <w:rPr>
          <w:sz w:val="20"/>
          <w:szCs w:val="20"/>
        </w:rPr>
      </w:pPr>
      <w:r w:rsidDel="00000000" w:rsidR="00000000" w:rsidRPr="00000000">
        <w:rPr>
          <w:rtl w:val="0"/>
        </w:rPr>
      </w:r>
    </w:p>
    <w:p w:rsidR="00000000" w:rsidDel="00000000" w:rsidP="00000000" w:rsidRDefault="00000000" w:rsidRPr="00000000" w14:paraId="0000006E">
      <w:pPr>
        <w:widowControl w:val="0"/>
        <w:tabs>
          <w:tab w:val="left" w:leader="none" w:pos="10612"/>
        </w:tabs>
        <w:spacing w:before="276" w:line="240" w:lineRule="auto"/>
        <w:ind w:left="1225" w:firstLine="0"/>
        <w:rPr>
          <w:sz w:val="20"/>
          <w:szCs w:val="20"/>
        </w:rPr>
      </w:pPr>
      <w:r w:rsidDel="00000000" w:rsidR="00000000" w:rsidRPr="00000000">
        <w:rPr>
          <w:rtl w:val="0"/>
        </w:rPr>
      </w:r>
    </w:p>
    <w:p w:rsidR="00000000" w:rsidDel="00000000" w:rsidP="00000000" w:rsidRDefault="00000000" w:rsidRPr="00000000" w14:paraId="0000006F">
      <w:pPr>
        <w:widowControl w:val="0"/>
        <w:tabs>
          <w:tab w:val="left" w:leader="none" w:pos="10612"/>
        </w:tabs>
        <w:spacing w:before="276" w:line="240" w:lineRule="auto"/>
        <w:ind w:left="1225" w:firstLine="0"/>
        <w:rPr>
          <w:sz w:val="20"/>
          <w:szCs w:val="20"/>
        </w:rPr>
      </w:pPr>
      <w:r w:rsidDel="00000000" w:rsidR="00000000" w:rsidRPr="00000000">
        <w:rPr>
          <w:rtl w:val="0"/>
        </w:rPr>
      </w:r>
    </w:p>
    <w:p w:rsidR="00000000" w:rsidDel="00000000" w:rsidP="00000000" w:rsidRDefault="00000000" w:rsidRPr="00000000" w14:paraId="00000070">
      <w:pPr>
        <w:widowControl w:val="0"/>
        <w:tabs>
          <w:tab w:val="left" w:leader="none" w:pos="10612"/>
        </w:tabs>
        <w:spacing w:before="276" w:line="240" w:lineRule="auto"/>
        <w:ind w:left="1225" w:firstLine="0"/>
        <w:rPr>
          <w:sz w:val="20"/>
          <w:szCs w:val="20"/>
        </w:rPr>
      </w:pPr>
      <w:r w:rsidDel="00000000" w:rsidR="00000000" w:rsidRPr="00000000">
        <w:rPr>
          <w:rtl w:val="0"/>
        </w:rPr>
      </w:r>
    </w:p>
    <w:p w:rsidR="00000000" w:rsidDel="00000000" w:rsidP="00000000" w:rsidRDefault="00000000" w:rsidRPr="00000000" w14:paraId="00000071">
      <w:pPr>
        <w:widowControl w:val="0"/>
        <w:tabs>
          <w:tab w:val="left" w:leader="none" w:pos="10612"/>
        </w:tabs>
        <w:spacing w:before="276" w:line="240" w:lineRule="auto"/>
        <w:ind w:left="1225" w:firstLine="0"/>
        <w:rPr>
          <w:sz w:val="20"/>
          <w:szCs w:val="20"/>
        </w:rPr>
      </w:pPr>
      <w:r w:rsidDel="00000000" w:rsidR="00000000" w:rsidRPr="00000000">
        <w:rPr>
          <w:rtl w:val="0"/>
        </w:rPr>
      </w:r>
    </w:p>
    <w:tbl>
      <w:tblPr>
        <w:tblStyle w:val="Table1"/>
        <w:tblW w:w="10230.0" w:type="dxa"/>
        <w:jc w:val="left"/>
        <w:tblInd w:w="840.0" w:type="dxa"/>
        <w:tblLayout w:type="fixed"/>
        <w:tblLook w:val="0600"/>
      </w:tblPr>
      <w:tblGrid>
        <w:gridCol w:w="3615"/>
        <w:gridCol w:w="6615"/>
        <w:tblGridChange w:id="0">
          <w:tblGrid>
            <w:gridCol w:w="3615"/>
            <w:gridCol w:w="6615"/>
          </w:tblGrid>
        </w:tblGridChange>
      </w:tblGrid>
      <w:tr>
        <w:trPr>
          <w:cantSplit w:val="0"/>
          <w:trHeight w:val="445.73046875" w:hRule="atLeast"/>
          <w:tblHeader w:val="0"/>
        </w:trPr>
        <w:tc>
          <w:tcPr>
            <w:gridSpan w:val="2"/>
            <w:shd w:fill="fff7f3" w:val="clear"/>
          </w:tcPr>
          <w:p w:rsidR="00000000" w:rsidDel="00000000" w:rsidP="00000000" w:rsidRDefault="00000000" w:rsidRPr="00000000" w14:paraId="00000072">
            <w:pPr>
              <w:widowControl w:val="0"/>
              <w:spacing w:line="240" w:lineRule="auto"/>
              <w:ind w:left="0" w:right="0" w:firstLine="0"/>
              <w:rPr>
                <w:rFonts w:ascii="Lexend" w:cs="Lexend" w:eastAsia="Lexend" w:hAnsi="Lexend"/>
                <w:color w:val="000000"/>
                <w:sz w:val="24"/>
                <w:szCs w:val="24"/>
              </w:rPr>
            </w:pPr>
            <w:r w:rsidDel="00000000" w:rsidR="00000000" w:rsidRPr="00000000">
              <w:rPr>
                <w:rtl w:val="0"/>
              </w:rPr>
            </w:r>
          </w:p>
          <w:p w:rsidR="00000000" w:rsidDel="00000000" w:rsidP="00000000" w:rsidRDefault="00000000" w:rsidRPr="00000000" w14:paraId="00000073">
            <w:pPr>
              <w:widowControl w:val="0"/>
              <w:spacing w:after="200" w:line="240" w:lineRule="auto"/>
              <w:ind w:left="283.46456692913375" w:right="352.2047244094489" w:firstLine="0"/>
              <w:rPr>
                <w:rFonts w:ascii="Lexend" w:cs="Lexend" w:eastAsia="Lexend" w:hAnsi="Lexend"/>
                <w:color w:val="000000"/>
                <w:sz w:val="30"/>
                <w:szCs w:val="30"/>
              </w:rPr>
            </w:pPr>
            <w:r w:rsidDel="00000000" w:rsidR="00000000" w:rsidRPr="00000000">
              <w:rPr>
                <w:rFonts w:ascii="Lexend" w:cs="Lexend" w:eastAsia="Lexend" w:hAnsi="Lexend"/>
                <w:color w:val="000000"/>
                <w:sz w:val="30"/>
                <w:szCs w:val="30"/>
                <w:rtl w:val="0"/>
              </w:rPr>
              <w:t xml:space="preserve">Switch to Bizplanr for simpler and faster business planning</w:t>
            </w:r>
          </w:p>
          <w:p w:rsidR="00000000" w:rsidDel="00000000" w:rsidP="00000000" w:rsidRDefault="00000000" w:rsidRPr="00000000" w14:paraId="00000074">
            <w:pPr>
              <w:widowControl w:val="0"/>
              <w:spacing w:after="200" w:line="276" w:lineRule="auto"/>
              <w:ind w:left="283.46456692913375" w:right="352.2047244094489" w:firstLine="0"/>
              <w:rPr>
                <w:rFonts w:ascii="Lexend Light" w:cs="Lexend Light" w:eastAsia="Lexend Light" w:hAnsi="Lexend Light"/>
                <w:color w:val="000000"/>
                <w:sz w:val="24"/>
                <w:szCs w:val="24"/>
              </w:rPr>
            </w:pPr>
            <w:r w:rsidDel="00000000" w:rsidR="00000000" w:rsidRPr="00000000">
              <w:rPr>
                <w:rFonts w:ascii="Lexend Light" w:cs="Lexend Light" w:eastAsia="Lexend Light" w:hAnsi="Lexend Light"/>
                <w:color w:val="000000"/>
                <w:sz w:val="24"/>
                <w:szCs w:val="24"/>
                <w:rtl w:val="0"/>
              </w:rPr>
              <w:t xml:space="preserve">Using traditional templates can be incredibly tedious &amp; frustrating. You need a tool that not only makes business planning easier and faster, but also fun.</w:t>
            </w:r>
          </w:p>
          <w:p w:rsidR="00000000" w:rsidDel="00000000" w:rsidP="00000000" w:rsidRDefault="00000000" w:rsidRPr="00000000" w14:paraId="00000075">
            <w:pPr>
              <w:widowControl w:val="0"/>
              <w:spacing w:after="0" w:line="276" w:lineRule="auto"/>
              <w:ind w:left="283.46456692913375" w:right="352.2047244094489" w:firstLine="0"/>
              <w:rPr>
                <w:rFonts w:ascii="Lexend" w:cs="Lexend" w:eastAsia="Lexend" w:hAnsi="Lexend"/>
                <w:color w:val="000000"/>
                <w:sz w:val="24"/>
                <w:szCs w:val="24"/>
              </w:rPr>
            </w:pPr>
            <w:r w:rsidDel="00000000" w:rsidR="00000000" w:rsidRPr="00000000">
              <w:rPr>
                <w:rFonts w:ascii="Lexend Light" w:cs="Lexend Light" w:eastAsia="Lexend Light" w:hAnsi="Lexend Light"/>
                <w:color w:val="000000"/>
                <w:sz w:val="24"/>
                <w:szCs w:val="24"/>
                <w:rtl w:val="0"/>
              </w:rPr>
              <w:t xml:space="preserve">Switch to Bizplanr for streamlined business plan creation. With Bizplanr AI assistance, you can create a comprehensive plan with accurate financials in a fraction of time—an investment-ready plan that puts professionals to shame.</w:t>
            </w:r>
            <w:r w:rsidDel="00000000" w:rsidR="00000000" w:rsidRPr="00000000">
              <w:rPr>
                <w:rtl w:val="0"/>
              </w:rPr>
            </w:r>
          </w:p>
        </w:tc>
      </w:tr>
      <w:tr>
        <w:trPr>
          <w:cantSplit w:val="0"/>
          <w:trHeight w:val="445.73046875" w:hRule="atLeast"/>
          <w:tblHeader w:val="0"/>
        </w:trPr>
        <w:tc>
          <w:tcPr>
            <w:shd w:fill="fff7f3" w:val="clear"/>
            <w:tcMar>
              <w:top w:w="100.0" w:type="dxa"/>
              <w:left w:w="100.0" w:type="dxa"/>
              <w:bottom w:w="100.0" w:type="dxa"/>
              <w:right w:w="100.0" w:type="dxa"/>
            </w:tcMar>
            <w:vAlign w:val="top"/>
          </w:tcPr>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95"/>
              <w:jc w:val="left"/>
              <w:rPr>
                <w:sz w:val="19"/>
                <w:szCs w:val="19"/>
              </w:rPr>
            </w:pPr>
            <w:r w:rsidDel="00000000" w:rsidR="00000000" w:rsidRPr="00000000">
              <w:rPr>
                <w:sz w:val="19"/>
                <w:szCs w:val="19"/>
              </w:rPr>
              <w:drawing>
                <wp:inline distB="114300" distT="114300" distL="114300" distR="114300">
                  <wp:extent cx="1680098" cy="1519238"/>
                  <wp:effectExtent b="0" l="0" r="0" t="0"/>
                  <wp:docPr id="37" name="image2.png"/>
                  <a:graphic>
                    <a:graphicData uri="http://schemas.openxmlformats.org/drawingml/2006/picture">
                      <pic:pic>
                        <pic:nvPicPr>
                          <pic:cNvPr id="0" name="image2.png"/>
                          <pic:cNvPicPr preferRelativeResize="0"/>
                        </pic:nvPicPr>
                        <pic:blipFill>
                          <a:blip r:embed="rId10"/>
                          <a:srcRect b="0" l="0" r="0" t="0"/>
                          <a:stretch>
                            <a:fillRect/>
                          </a:stretch>
                        </pic:blipFill>
                        <pic:spPr>
                          <a:xfrm>
                            <a:off x="0" y="0"/>
                            <a:ext cx="1680098" cy="1519238"/>
                          </a:xfrm>
                          <a:prstGeom prst="rect"/>
                          <a:ln/>
                        </pic:spPr>
                      </pic:pic>
                    </a:graphicData>
                  </a:graphic>
                </wp:inline>
              </w:drawing>
            </w:r>
            <w:r w:rsidDel="00000000" w:rsidR="00000000" w:rsidRPr="00000000">
              <w:rPr>
                <w:rtl w:val="0"/>
              </w:rPr>
            </w:r>
          </w:p>
        </w:tc>
        <w:tc>
          <w:tcPr>
            <w:shd w:fill="fff7f3" w:val="clear"/>
          </w:tcPr>
          <w:p w:rsidR="00000000" w:rsidDel="00000000" w:rsidP="00000000" w:rsidRDefault="00000000" w:rsidRPr="00000000" w14:paraId="00000078">
            <w:pPr>
              <w:widowControl w:val="0"/>
              <w:spacing w:before="200" w:line="240" w:lineRule="auto"/>
              <w:ind w:left="0" w:right="0" w:firstLine="0"/>
              <w:rPr>
                <w:rFonts w:ascii="Lexend Medium" w:cs="Lexend Medium" w:eastAsia="Lexend Medium" w:hAnsi="Lexend Medium"/>
                <w:color w:val="000000"/>
                <w:sz w:val="26"/>
                <w:szCs w:val="26"/>
              </w:rPr>
            </w:pPr>
            <w:r w:rsidDel="00000000" w:rsidR="00000000" w:rsidRPr="00000000">
              <w:rPr>
                <w:rFonts w:ascii="Lexend Medium" w:cs="Lexend Medium" w:eastAsia="Lexend Medium" w:hAnsi="Lexend Medium"/>
                <w:color w:val="000000"/>
                <w:sz w:val="26"/>
                <w:szCs w:val="26"/>
                <w:rtl w:val="0"/>
              </w:rPr>
              <w:t xml:space="preserve">AI business assistant</w:t>
            </w:r>
          </w:p>
          <w:p w:rsidR="00000000" w:rsidDel="00000000" w:rsidP="00000000" w:rsidRDefault="00000000" w:rsidRPr="00000000" w14:paraId="00000079">
            <w:pPr>
              <w:widowControl w:val="0"/>
              <w:spacing w:before="200" w:line="240" w:lineRule="auto"/>
              <w:ind w:left="0" w:right="0" w:firstLine="0"/>
              <w:rPr>
                <w:rFonts w:ascii="Lexend Light" w:cs="Lexend Light" w:eastAsia="Lexend Light" w:hAnsi="Lexend Light"/>
                <w:color w:val="000000"/>
                <w:sz w:val="24"/>
                <w:szCs w:val="24"/>
              </w:rPr>
            </w:pPr>
            <w:r w:rsidDel="00000000" w:rsidR="00000000" w:rsidRPr="00000000">
              <w:rPr>
                <w:rFonts w:ascii="Lexend Light" w:cs="Lexend Light" w:eastAsia="Lexend Light" w:hAnsi="Lexend Light"/>
                <w:color w:val="000000"/>
                <w:sz w:val="24"/>
                <w:szCs w:val="24"/>
                <w:rtl w:val="0"/>
              </w:rPr>
              <w:t xml:space="preserve">Get your own personal business coach that helps you write sections of your plan, forecast financials, conduct market research, or answer any of your planning questions. Ask anything.</w:t>
            </w:r>
          </w:p>
          <w:p w:rsidR="00000000" w:rsidDel="00000000" w:rsidP="00000000" w:rsidRDefault="00000000" w:rsidRPr="00000000" w14:paraId="0000007A">
            <w:pPr>
              <w:widowControl w:val="0"/>
              <w:spacing w:before="200" w:line="240" w:lineRule="auto"/>
              <w:ind w:left="0" w:right="0" w:firstLine="0"/>
              <w:rPr>
                <w:rFonts w:ascii="Lexend Light" w:cs="Lexend Light" w:eastAsia="Lexend Light" w:hAnsi="Lexend Light"/>
                <w:color w:val="000000"/>
                <w:sz w:val="24"/>
                <w:szCs w:val="24"/>
              </w:rPr>
            </w:pPr>
            <w:hyperlink r:id="rId11">
              <w:r w:rsidDel="00000000" w:rsidR="00000000" w:rsidRPr="00000000">
                <w:rPr>
                  <w:rFonts w:ascii="Lexend Light" w:cs="Lexend Light" w:eastAsia="Lexend Light" w:hAnsi="Lexend Light"/>
                  <w:color w:val="1155cc"/>
                  <w:sz w:val="24"/>
                  <w:szCs w:val="24"/>
                  <w:u w:val="single"/>
                  <w:rtl w:val="0"/>
                </w:rPr>
                <w:t xml:space="preserve">See how it works</w:t>
              </w:r>
            </w:hyperlink>
            <w:r w:rsidDel="00000000" w:rsidR="00000000" w:rsidRPr="00000000">
              <w:rPr>
                <w:rtl w:val="0"/>
              </w:rPr>
            </w:r>
          </w:p>
        </w:tc>
      </w:tr>
      <w:tr>
        <w:trPr>
          <w:cantSplit w:val="0"/>
          <w:trHeight w:val="445.73046875" w:hRule="atLeast"/>
          <w:tblHeader w:val="0"/>
        </w:trPr>
        <w:tc>
          <w:tcPr>
            <w:shd w:fill="fff7f3" w:val="clear"/>
            <w:tcMar>
              <w:top w:w="100.0" w:type="dxa"/>
              <w:left w:w="100.0" w:type="dxa"/>
              <w:bottom w:w="100.0" w:type="dxa"/>
              <w:right w:w="100.0" w:type="dxa"/>
            </w:tcMar>
            <w:vAlign w:val="top"/>
          </w:tcPr>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95"/>
              <w:jc w:val="left"/>
              <w:rPr>
                <w:sz w:val="19"/>
                <w:szCs w:val="19"/>
              </w:rPr>
            </w:pPr>
            <w:r w:rsidDel="00000000" w:rsidR="00000000" w:rsidRPr="00000000">
              <w:rPr>
                <w:sz w:val="19"/>
                <w:szCs w:val="19"/>
              </w:rPr>
              <w:drawing>
                <wp:inline distB="114300" distT="114300" distL="114300" distR="114300">
                  <wp:extent cx="1673462" cy="1503431"/>
                  <wp:effectExtent b="0" l="0" r="0" t="0"/>
                  <wp:docPr id="39" name="image10.png"/>
                  <a:graphic>
                    <a:graphicData uri="http://schemas.openxmlformats.org/drawingml/2006/picture">
                      <pic:pic>
                        <pic:nvPicPr>
                          <pic:cNvPr id="0" name="image10.png"/>
                          <pic:cNvPicPr preferRelativeResize="0"/>
                        </pic:nvPicPr>
                        <pic:blipFill>
                          <a:blip r:embed="rId12"/>
                          <a:srcRect b="0" l="0" r="0" t="0"/>
                          <a:stretch>
                            <a:fillRect/>
                          </a:stretch>
                        </pic:blipFill>
                        <pic:spPr>
                          <a:xfrm>
                            <a:off x="0" y="0"/>
                            <a:ext cx="1673462" cy="1503431"/>
                          </a:xfrm>
                          <a:prstGeom prst="rect"/>
                          <a:ln/>
                        </pic:spPr>
                      </pic:pic>
                    </a:graphicData>
                  </a:graphic>
                </wp:inline>
              </w:drawing>
            </w:r>
            <w:r w:rsidDel="00000000" w:rsidR="00000000" w:rsidRPr="00000000">
              <w:rPr>
                <w:rtl w:val="0"/>
              </w:rPr>
            </w:r>
          </w:p>
        </w:tc>
        <w:tc>
          <w:tcPr>
            <w:shd w:fill="fff7f3" w:val="clear"/>
          </w:tcPr>
          <w:p w:rsidR="00000000" w:rsidDel="00000000" w:rsidP="00000000" w:rsidRDefault="00000000" w:rsidRPr="00000000" w14:paraId="0000007C">
            <w:pPr>
              <w:widowControl w:val="0"/>
              <w:spacing w:before="200" w:line="240" w:lineRule="auto"/>
              <w:ind w:left="0" w:right="0" w:firstLine="0"/>
              <w:rPr>
                <w:rFonts w:ascii="Lexend Medium" w:cs="Lexend Medium" w:eastAsia="Lexend Medium" w:hAnsi="Lexend Medium"/>
                <w:color w:val="000000"/>
                <w:sz w:val="26"/>
                <w:szCs w:val="26"/>
              </w:rPr>
            </w:pPr>
            <w:r w:rsidDel="00000000" w:rsidR="00000000" w:rsidRPr="00000000">
              <w:rPr>
                <w:rFonts w:ascii="Lexend Medium" w:cs="Lexend Medium" w:eastAsia="Lexend Medium" w:hAnsi="Lexend Medium"/>
                <w:color w:val="000000"/>
                <w:sz w:val="26"/>
                <w:szCs w:val="26"/>
                <w:rtl w:val="0"/>
              </w:rPr>
              <w:t xml:space="preserve">Guided business plan builder</w:t>
            </w:r>
          </w:p>
          <w:p w:rsidR="00000000" w:rsidDel="00000000" w:rsidP="00000000" w:rsidRDefault="00000000" w:rsidRPr="00000000" w14:paraId="0000007D">
            <w:pPr>
              <w:widowControl w:val="0"/>
              <w:spacing w:before="200" w:line="240" w:lineRule="auto"/>
              <w:ind w:left="0" w:right="0" w:firstLine="0"/>
              <w:rPr>
                <w:rFonts w:ascii="Lexend Light" w:cs="Lexend Light" w:eastAsia="Lexend Light" w:hAnsi="Lexend Light"/>
                <w:color w:val="000000"/>
                <w:sz w:val="24"/>
                <w:szCs w:val="24"/>
              </w:rPr>
            </w:pPr>
            <w:r w:rsidDel="00000000" w:rsidR="00000000" w:rsidRPr="00000000">
              <w:rPr>
                <w:rFonts w:ascii="Lexend Light" w:cs="Lexend Light" w:eastAsia="Lexend Light" w:hAnsi="Lexend Light"/>
                <w:color w:val="000000"/>
                <w:sz w:val="24"/>
                <w:szCs w:val="24"/>
                <w:rtl w:val="0"/>
              </w:rPr>
              <w:t xml:space="preserve">A guided plan builder with step-by-step instructions for even the most minute steps. We make planning easier with prompt help and examples on every step of your plan writing process.</w:t>
            </w:r>
          </w:p>
          <w:p w:rsidR="00000000" w:rsidDel="00000000" w:rsidP="00000000" w:rsidRDefault="00000000" w:rsidRPr="00000000" w14:paraId="0000007E">
            <w:pPr>
              <w:widowControl w:val="0"/>
              <w:spacing w:before="200" w:line="240" w:lineRule="auto"/>
              <w:ind w:left="0" w:right="0" w:firstLine="0"/>
              <w:rPr>
                <w:rFonts w:ascii="Lexend Light" w:cs="Lexend Light" w:eastAsia="Lexend Light" w:hAnsi="Lexend Light"/>
                <w:color w:val="000000"/>
                <w:sz w:val="24"/>
                <w:szCs w:val="24"/>
              </w:rPr>
            </w:pPr>
            <w:hyperlink r:id="rId13">
              <w:r w:rsidDel="00000000" w:rsidR="00000000" w:rsidRPr="00000000">
                <w:rPr>
                  <w:rFonts w:ascii="Lexend Light" w:cs="Lexend Light" w:eastAsia="Lexend Light" w:hAnsi="Lexend Light"/>
                  <w:color w:val="1155cc"/>
                  <w:sz w:val="24"/>
                  <w:szCs w:val="24"/>
                  <w:u w:val="single"/>
                  <w:rtl w:val="0"/>
                </w:rPr>
                <w:t xml:space="preserve">See how it works</w:t>
              </w:r>
            </w:hyperlink>
            <w:r w:rsidDel="00000000" w:rsidR="00000000" w:rsidRPr="00000000">
              <w:rPr>
                <w:rtl w:val="0"/>
              </w:rPr>
            </w:r>
          </w:p>
        </w:tc>
      </w:tr>
      <w:tr>
        <w:trPr>
          <w:cantSplit w:val="0"/>
          <w:trHeight w:val="445.73046875" w:hRule="atLeast"/>
          <w:tblHeader w:val="0"/>
        </w:trPr>
        <w:tc>
          <w:tcPr>
            <w:shd w:fill="fff7f3" w:val="clear"/>
            <w:tcMar>
              <w:top w:w="100.0" w:type="dxa"/>
              <w:left w:w="100.0" w:type="dxa"/>
              <w:bottom w:w="100.0" w:type="dxa"/>
              <w:right w:w="100.0" w:type="dxa"/>
            </w:tcMar>
            <w:vAlign w:val="top"/>
          </w:tcPr>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0" w:right="0" w:firstLine="90"/>
              <w:jc w:val="left"/>
              <w:rPr>
                <w:sz w:val="19"/>
                <w:szCs w:val="19"/>
              </w:rPr>
            </w:pPr>
            <w:r w:rsidDel="00000000" w:rsidR="00000000" w:rsidRPr="00000000">
              <w:rPr>
                <w:sz w:val="19"/>
                <w:szCs w:val="19"/>
              </w:rPr>
              <w:drawing>
                <wp:inline distB="114300" distT="114300" distL="114300" distR="114300">
                  <wp:extent cx="1643063" cy="1460500"/>
                  <wp:effectExtent b="0" l="0" r="0" t="0"/>
                  <wp:docPr id="36" name="image6.png"/>
                  <a:graphic>
                    <a:graphicData uri="http://schemas.openxmlformats.org/drawingml/2006/picture">
                      <pic:pic>
                        <pic:nvPicPr>
                          <pic:cNvPr id="0" name="image6.png"/>
                          <pic:cNvPicPr preferRelativeResize="0"/>
                        </pic:nvPicPr>
                        <pic:blipFill>
                          <a:blip r:embed="rId14"/>
                          <a:srcRect b="0" l="0" r="0" t="0"/>
                          <a:stretch>
                            <a:fillRect/>
                          </a:stretch>
                        </pic:blipFill>
                        <pic:spPr>
                          <a:xfrm>
                            <a:off x="0" y="0"/>
                            <a:ext cx="1643063" cy="1460500"/>
                          </a:xfrm>
                          <a:prstGeom prst="rect"/>
                          <a:ln/>
                        </pic:spPr>
                      </pic:pic>
                    </a:graphicData>
                  </a:graphic>
                </wp:inline>
              </w:drawing>
            </w:r>
            <w:r w:rsidDel="00000000" w:rsidR="00000000" w:rsidRPr="00000000">
              <w:rPr>
                <w:rtl w:val="0"/>
              </w:rPr>
            </w:r>
          </w:p>
        </w:tc>
        <w:tc>
          <w:tcPr>
            <w:shd w:fill="fff7f3" w:val="clear"/>
          </w:tcPr>
          <w:p w:rsidR="00000000" w:rsidDel="00000000" w:rsidP="00000000" w:rsidRDefault="00000000" w:rsidRPr="00000000" w14:paraId="00000080">
            <w:pPr>
              <w:widowControl w:val="0"/>
              <w:spacing w:before="200" w:line="240" w:lineRule="auto"/>
              <w:ind w:left="0" w:right="0" w:firstLine="0"/>
              <w:rPr>
                <w:rFonts w:ascii="Lexend Medium" w:cs="Lexend Medium" w:eastAsia="Lexend Medium" w:hAnsi="Lexend Medium"/>
                <w:color w:val="000000"/>
                <w:sz w:val="26"/>
                <w:szCs w:val="26"/>
              </w:rPr>
            </w:pPr>
            <w:r w:rsidDel="00000000" w:rsidR="00000000" w:rsidRPr="00000000">
              <w:rPr>
                <w:rFonts w:ascii="Lexend Medium" w:cs="Lexend Medium" w:eastAsia="Lexend Medium" w:hAnsi="Lexend Medium"/>
                <w:color w:val="000000"/>
                <w:sz w:val="26"/>
                <w:szCs w:val="26"/>
                <w:rtl w:val="0"/>
              </w:rPr>
              <w:t xml:space="preserve">Automated &amp; accurate financial projections</w:t>
            </w:r>
          </w:p>
          <w:p w:rsidR="00000000" w:rsidDel="00000000" w:rsidP="00000000" w:rsidRDefault="00000000" w:rsidRPr="00000000" w14:paraId="00000081">
            <w:pPr>
              <w:widowControl w:val="0"/>
              <w:spacing w:before="200" w:line="240" w:lineRule="auto"/>
              <w:ind w:left="0" w:right="0" w:firstLine="0"/>
              <w:rPr>
                <w:rFonts w:ascii="Lexend Light" w:cs="Lexend Light" w:eastAsia="Lexend Light" w:hAnsi="Lexend Light"/>
                <w:color w:val="000000"/>
                <w:sz w:val="24"/>
                <w:szCs w:val="24"/>
              </w:rPr>
            </w:pPr>
            <w:r w:rsidDel="00000000" w:rsidR="00000000" w:rsidRPr="00000000">
              <w:rPr>
                <w:rFonts w:ascii="Lexend Light" w:cs="Lexend Light" w:eastAsia="Lexend Light" w:hAnsi="Lexend Light"/>
                <w:color w:val="000000"/>
                <w:sz w:val="24"/>
                <w:szCs w:val="24"/>
                <w:rtl w:val="0"/>
              </w:rPr>
              <w:t xml:space="preserve">Creating accurate financial projections doesn’t require an accounting degree, at least not with Bizplanr. Enter the sales, expenses, and other numbers, and see your projections taking shape.</w:t>
            </w:r>
          </w:p>
          <w:p w:rsidR="00000000" w:rsidDel="00000000" w:rsidP="00000000" w:rsidRDefault="00000000" w:rsidRPr="00000000" w14:paraId="00000082">
            <w:pPr>
              <w:widowControl w:val="0"/>
              <w:spacing w:before="200" w:line="240" w:lineRule="auto"/>
              <w:ind w:left="0" w:right="0" w:firstLine="0"/>
              <w:rPr>
                <w:rFonts w:ascii="Lexend" w:cs="Lexend" w:eastAsia="Lexend" w:hAnsi="Lexend"/>
                <w:color w:val="000000"/>
                <w:sz w:val="24"/>
                <w:szCs w:val="24"/>
              </w:rPr>
            </w:pPr>
            <w:hyperlink r:id="rId15">
              <w:r w:rsidDel="00000000" w:rsidR="00000000" w:rsidRPr="00000000">
                <w:rPr>
                  <w:rFonts w:ascii="Lexend Light" w:cs="Lexend Light" w:eastAsia="Lexend Light" w:hAnsi="Lexend Light"/>
                  <w:color w:val="1155cc"/>
                  <w:sz w:val="24"/>
                  <w:szCs w:val="24"/>
                  <w:u w:val="single"/>
                  <w:rtl w:val="0"/>
                </w:rPr>
                <w:t xml:space="preserve">See how it works</w:t>
              </w:r>
            </w:hyperlink>
            <w:r w:rsidDel="00000000" w:rsidR="00000000" w:rsidRPr="00000000">
              <w:rPr>
                <w:rtl w:val="0"/>
              </w:rPr>
            </w:r>
          </w:p>
        </w:tc>
      </w:tr>
      <w:tr>
        <w:trPr>
          <w:cantSplit w:val="0"/>
          <w:trHeight w:val="445.73046875" w:hRule="atLeast"/>
          <w:tblHeader w:val="0"/>
        </w:trPr>
        <w:tc>
          <w:tcPr>
            <w:shd w:fill="fff7f3" w:val="clear"/>
            <w:tcMar>
              <w:top w:w="100.0" w:type="dxa"/>
              <w:left w:w="100.0" w:type="dxa"/>
              <w:bottom w:w="100.0" w:type="dxa"/>
              <w:right w:w="100.0" w:type="dxa"/>
            </w:tcMar>
            <w:vAlign w:val="top"/>
          </w:tcPr>
          <w:p w:rsidR="00000000" w:rsidDel="00000000" w:rsidP="00000000" w:rsidRDefault="00000000" w:rsidRPr="00000000" w14:paraId="00000083">
            <w:pPr>
              <w:widowControl w:val="0"/>
              <w:spacing w:line="240" w:lineRule="auto"/>
              <w:ind w:left="180" w:right="0" w:firstLine="0"/>
              <w:rPr>
                <w:sz w:val="19"/>
                <w:szCs w:val="19"/>
              </w:rPr>
            </w:pPr>
            <w:r w:rsidDel="00000000" w:rsidR="00000000" w:rsidRPr="00000000">
              <w:rPr>
                <w:sz w:val="19"/>
                <w:szCs w:val="19"/>
              </w:rPr>
              <w:drawing>
                <wp:inline distB="114300" distT="114300" distL="114300" distR="114300">
                  <wp:extent cx="1728788" cy="1560581"/>
                  <wp:effectExtent b="0" l="0" r="0" t="0"/>
                  <wp:docPr id="43" name="image17.png"/>
                  <a:graphic>
                    <a:graphicData uri="http://schemas.openxmlformats.org/drawingml/2006/picture">
                      <pic:pic>
                        <pic:nvPicPr>
                          <pic:cNvPr id="0" name="image17.png"/>
                          <pic:cNvPicPr preferRelativeResize="0"/>
                        </pic:nvPicPr>
                        <pic:blipFill>
                          <a:blip r:embed="rId16"/>
                          <a:srcRect b="0" l="0" r="0" t="0"/>
                          <a:stretch>
                            <a:fillRect/>
                          </a:stretch>
                        </pic:blipFill>
                        <pic:spPr>
                          <a:xfrm>
                            <a:off x="0" y="0"/>
                            <a:ext cx="1728788" cy="1560581"/>
                          </a:xfrm>
                          <a:prstGeom prst="rect"/>
                          <a:ln/>
                        </pic:spPr>
                      </pic:pic>
                    </a:graphicData>
                  </a:graphic>
                </wp:inline>
              </w:drawing>
            </w:r>
            <w:r w:rsidDel="00000000" w:rsidR="00000000" w:rsidRPr="00000000">
              <w:rPr>
                <w:rtl w:val="0"/>
              </w:rPr>
            </w:r>
          </w:p>
        </w:tc>
        <w:tc>
          <w:tcPr>
            <w:shd w:fill="fff7f3" w:val="clear"/>
          </w:tcPr>
          <w:p w:rsidR="00000000" w:rsidDel="00000000" w:rsidP="00000000" w:rsidRDefault="00000000" w:rsidRPr="00000000" w14:paraId="00000084">
            <w:pPr>
              <w:widowControl w:val="0"/>
              <w:spacing w:before="200" w:line="240" w:lineRule="auto"/>
              <w:ind w:left="0" w:right="0" w:firstLine="0"/>
              <w:rPr>
                <w:rFonts w:ascii="Lexend Medium" w:cs="Lexend Medium" w:eastAsia="Lexend Medium" w:hAnsi="Lexend Medium"/>
                <w:color w:val="000000"/>
                <w:sz w:val="26"/>
                <w:szCs w:val="26"/>
              </w:rPr>
            </w:pPr>
            <w:r w:rsidDel="00000000" w:rsidR="00000000" w:rsidRPr="00000000">
              <w:rPr>
                <w:rFonts w:ascii="Lexend Medium" w:cs="Lexend Medium" w:eastAsia="Lexend Medium" w:hAnsi="Lexend Medium"/>
                <w:color w:val="000000"/>
                <w:sz w:val="26"/>
                <w:szCs w:val="26"/>
                <w:rtl w:val="0"/>
              </w:rPr>
              <w:t xml:space="preserve">400+ Sample business plans</w:t>
            </w:r>
          </w:p>
          <w:p w:rsidR="00000000" w:rsidDel="00000000" w:rsidP="00000000" w:rsidRDefault="00000000" w:rsidRPr="00000000" w14:paraId="00000085">
            <w:pPr>
              <w:widowControl w:val="0"/>
              <w:spacing w:before="200" w:line="240" w:lineRule="auto"/>
              <w:ind w:left="0" w:right="0" w:firstLine="0"/>
              <w:rPr>
                <w:rFonts w:ascii="Lexend Light" w:cs="Lexend Light" w:eastAsia="Lexend Light" w:hAnsi="Lexend Light"/>
                <w:color w:val="000000"/>
                <w:sz w:val="24"/>
                <w:szCs w:val="24"/>
              </w:rPr>
            </w:pPr>
            <w:r w:rsidDel="00000000" w:rsidR="00000000" w:rsidRPr="00000000">
              <w:rPr>
                <w:rFonts w:ascii="Lexend Light" w:cs="Lexend Light" w:eastAsia="Lexend Light" w:hAnsi="Lexend Light"/>
                <w:color w:val="000000"/>
                <w:sz w:val="24"/>
                <w:szCs w:val="24"/>
                <w:rtl w:val="0"/>
              </w:rPr>
              <w:t xml:space="preserve">Get access to hundreds of sample business plans covering almost all industries to kick start your business plan writing. This helps you to get an idea how a perfect business plan should look like.</w:t>
            </w:r>
          </w:p>
          <w:p w:rsidR="00000000" w:rsidDel="00000000" w:rsidP="00000000" w:rsidRDefault="00000000" w:rsidRPr="00000000" w14:paraId="00000086">
            <w:pPr>
              <w:widowControl w:val="0"/>
              <w:spacing w:before="200" w:line="240" w:lineRule="auto"/>
              <w:ind w:left="0" w:right="0" w:firstLine="0"/>
              <w:rPr>
                <w:rFonts w:ascii="Lexend Light" w:cs="Lexend Light" w:eastAsia="Lexend Light" w:hAnsi="Lexend Light"/>
                <w:color w:val="000000"/>
                <w:sz w:val="24"/>
                <w:szCs w:val="24"/>
              </w:rPr>
            </w:pPr>
            <w:hyperlink r:id="rId17">
              <w:r w:rsidDel="00000000" w:rsidR="00000000" w:rsidRPr="00000000">
                <w:rPr>
                  <w:rFonts w:ascii="Lexend Light" w:cs="Lexend Light" w:eastAsia="Lexend Light" w:hAnsi="Lexend Light"/>
                  <w:color w:val="1155cc"/>
                  <w:sz w:val="24"/>
                  <w:szCs w:val="24"/>
                  <w:u w:val="single"/>
                  <w:rtl w:val="0"/>
                </w:rPr>
                <w:t xml:space="preserve">View Sample Business Plans</w:t>
              </w:r>
            </w:hyperlink>
            <w:r w:rsidDel="00000000" w:rsidR="00000000" w:rsidRPr="00000000">
              <w:rPr>
                <w:rtl w:val="0"/>
              </w:rPr>
            </w:r>
          </w:p>
        </w:tc>
      </w:tr>
    </w:tbl>
    <w:p w:rsidR="00000000" w:rsidDel="00000000" w:rsidP="00000000" w:rsidRDefault="00000000" w:rsidRPr="00000000" w14:paraId="00000087">
      <w:pPr>
        <w:pStyle w:val="Heading2"/>
        <w:keepNext w:val="0"/>
        <w:keepLines w:val="0"/>
        <w:spacing w:before="280" w:lineRule="auto"/>
        <w:ind w:left="0" w:right="1170" w:firstLine="0"/>
        <w:rPr>
          <w:rFonts w:ascii="Verdana" w:cs="Verdana" w:eastAsia="Verdana" w:hAnsi="Verdana"/>
          <w:b w:val="1"/>
          <w:bCs w:val="1"/>
          <w:sz w:val="34"/>
          <w:szCs w:val="34"/>
        </w:rPr>
        <w:sectPr>
          <w:type w:val="nextPage"/>
          <w:pgSz w:h="15840" w:w="12240" w:orient="portrait"/>
          <w:pgMar w:bottom="640" w:top="800" w:left="0" w:right="0" w:header="0" w:footer="450"/>
          <w:pgNumType w:start="2"/>
        </w:sectPr>
      </w:pPr>
      <w:bookmarkStart w:colFirst="0" w:colLast="0" w:name="_ncw529vs7w6z" w:id="6"/>
      <w:bookmarkEnd w:id="6"/>
      <w:r w:rsidDel="00000000" w:rsidR="00000000" w:rsidRPr="00000000">
        <w:rPr>
          <w:rtl w:val="0"/>
        </w:rPr>
      </w:r>
    </w:p>
    <w:p w:rsidR="00000000" w:rsidDel="00000000" w:rsidP="00000000" w:rsidRDefault="00000000" w:rsidRPr="00000000" w14:paraId="00000088">
      <w:pPr>
        <w:pStyle w:val="Heading2"/>
        <w:keepNext w:val="0"/>
        <w:keepLines w:val="0"/>
        <w:ind w:left="0" w:firstLine="0"/>
        <w:rPr/>
      </w:pPr>
      <w:bookmarkStart w:colFirst="0" w:colLast="0" w:name="_j2qt10f0j2z5" w:id="7"/>
      <w:bookmarkEnd w:id="7"/>
      <w:r w:rsidDel="00000000" w:rsidR="00000000" w:rsidRPr="00000000">
        <w:rPr>
          <w:rtl w:val="0"/>
        </w:rPr>
        <w:t xml:space="preserve">1. Executive Summary</w:t>
      </w:r>
      <w:r w:rsidDel="00000000" w:rsidR="00000000" w:rsidRPr="00000000">
        <w:rPr>
          <w:rtl w:val="0"/>
        </w:rPr>
      </w:r>
    </w:p>
    <w:p w:rsidR="00000000" w:rsidDel="00000000" w:rsidP="00000000" w:rsidRDefault="00000000" w:rsidRPr="00000000" w14:paraId="00000089">
      <w:pPr>
        <w:pStyle w:val="Heading3"/>
        <w:keepNext w:val="0"/>
        <w:keepLines w:val="0"/>
        <w:spacing w:before="280" w:lineRule="auto"/>
        <w:ind w:left="0" w:firstLine="0"/>
        <w:rPr>
          <w:sz w:val="30"/>
          <w:szCs w:val="30"/>
        </w:rPr>
      </w:pPr>
      <w:bookmarkStart w:colFirst="0" w:colLast="0" w:name="_4n81prwgtmgg" w:id="8"/>
      <w:bookmarkEnd w:id="8"/>
      <w:r w:rsidDel="00000000" w:rsidR="00000000" w:rsidRPr="00000000">
        <w:rPr>
          <w:sz w:val="30"/>
          <w:szCs w:val="30"/>
          <w:rtl w:val="0"/>
        </w:rPr>
        <w:t xml:space="preserve">Business Name and Location</w:t>
      </w:r>
    </w:p>
    <w:tbl>
      <w:tblPr>
        <w:tblStyle w:val="Table2"/>
        <w:tblW w:w="9180.0" w:type="dxa"/>
        <w:jc w:val="left"/>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9180"/>
        <w:tblGridChange w:id="0">
          <w:tblGrid>
            <w:gridCol w:w="9180"/>
          </w:tblGrid>
        </w:tblGridChange>
      </w:tblGrid>
      <w:tr>
        <w:trPr>
          <w:cantSplit w:val="0"/>
          <w:tblHeader w:val="0"/>
        </w:trPr>
        <w:tc>
          <w:tcPr>
            <w:shd w:fill="fff7f3" w:val="clear"/>
            <w:tcMar>
              <w:top w:w="100.0" w:type="dxa"/>
              <w:left w:w="100.0" w:type="dxa"/>
              <w:bottom w:w="100.0" w:type="dxa"/>
              <w:right w:w="100.0" w:type="dxa"/>
            </w:tcMar>
            <w:vAlign w:val="top"/>
          </w:tcPr>
          <w:p w:rsidR="00000000" w:rsidDel="00000000" w:rsidP="00000000" w:rsidRDefault="00000000" w:rsidRPr="00000000" w14:paraId="0000008A">
            <w:pPr>
              <w:spacing w:after="0" w:before="240" w:line="360"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200" w:before="0" w:line="240" w:lineRule="auto"/>
              <w:ind w:left="180" w:right="0" w:firstLine="0"/>
              <w:jc w:val="left"/>
              <w:rPr>
                <w:rFonts w:ascii="Verdana" w:cs="Verdana" w:eastAsia="Verdana" w:hAnsi="Verdana"/>
              </w:rPr>
            </w:pPr>
            <w:r w:rsidDel="00000000" w:rsidR="00000000" w:rsidRPr="00000000">
              <w:rPr>
                <w:rFonts w:ascii="Verdana" w:cs="Verdana" w:eastAsia="Verdana" w:hAnsi="Verdana"/>
                <w:rtl w:val="0"/>
              </w:rPr>
              <w:t xml:space="preserve">State the name of your business and its primary location, when it was founded, and the type of business you run. Explain why this location is strategic for your target market, supply chain, or operations. </w:t>
            </w:r>
          </w:p>
        </w:tc>
      </w:tr>
    </w:tbl>
    <w:p w:rsidR="00000000" w:rsidDel="00000000" w:rsidP="00000000" w:rsidRDefault="00000000" w:rsidRPr="00000000" w14:paraId="0000008C">
      <w:pPr>
        <w:pStyle w:val="Heading3"/>
        <w:spacing w:after="240" w:before="240" w:lineRule="auto"/>
        <w:ind w:left="0" w:firstLine="0"/>
        <w:rPr>
          <w:rFonts w:ascii="Verdana" w:cs="Verdana" w:eastAsia="Verdana" w:hAnsi="Verdana"/>
          <w:sz w:val="30"/>
          <w:szCs w:val="30"/>
        </w:rPr>
      </w:pPr>
      <w:bookmarkStart w:colFirst="0" w:colLast="0" w:name="_xmg5kqjjtga5" w:id="9"/>
      <w:bookmarkEnd w:id="9"/>
      <w:r w:rsidDel="00000000" w:rsidR="00000000" w:rsidRPr="00000000">
        <w:rPr>
          <w:rFonts w:ascii="Verdana" w:cs="Verdana" w:eastAsia="Verdana" w:hAnsi="Verdana"/>
          <w:sz w:val="30"/>
          <w:szCs w:val="30"/>
          <w:rtl w:val="0"/>
        </w:rPr>
        <w:t xml:space="preserve">Vision Statement</w:t>
      </w:r>
    </w:p>
    <w:tbl>
      <w:tblPr>
        <w:tblStyle w:val="Table3"/>
        <w:tblW w:w="9360.0" w:type="dxa"/>
        <w:jc w:val="left"/>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9360"/>
        <w:tblGridChange w:id="0">
          <w:tblGrid>
            <w:gridCol w:w="9360"/>
          </w:tblGrid>
        </w:tblGridChange>
      </w:tblGrid>
      <w:tr>
        <w:trPr>
          <w:cantSplit w:val="0"/>
          <w:tblHeader w:val="0"/>
        </w:trPr>
        <w:tc>
          <w:tcPr>
            <w:shd w:fill="fff7f3" w:val="clear"/>
            <w:tcMar>
              <w:top w:w="100.0" w:type="dxa"/>
              <w:left w:w="100.0" w:type="dxa"/>
              <w:bottom w:w="100.0" w:type="dxa"/>
              <w:right w:w="100.0" w:type="dxa"/>
            </w:tcMar>
            <w:vAlign w:val="top"/>
          </w:tcPr>
          <w:p w:rsidR="00000000" w:rsidDel="00000000" w:rsidP="00000000" w:rsidRDefault="00000000" w:rsidRPr="00000000" w14:paraId="0000008D">
            <w:pPr>
              <w:spacing w:before="240" w:line="360"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08E">
            <w:pPr>
              <w:widowControl w:val="0"/>
              <w:spacing w:after="200" w:line="240" w:lineRule="auto"/>
              <w:ind w:left="180" w:firstLine="0"/>
              <w:rPr>
                <w:rFonts w:ascii="Verdana" w:cs="Verdana" w:eastAsia="Verdana" w:hAnsi="Verdana"/>
              </w:rPr>
            </w:pPr>
            <w:r w:rsidDel="00000000" w:rsidR="00000000" w:rsidRPr="00000000">
              <w:rPr>
                <w:rFonts w:ascii="Verdana" w:cs="Verdana" w:eastAsia="Verdana" w:hAnsi="Verdana"/>
                <w:rtl w:val="0"/>
              </w:rPr>
              <w:t xml:space="preserve">Summarize your long-term aspirations and how your business aims to impact the market. Highlight plans for growth, expansion, or industry innovation to inspire confidence in your vision.</w:t>
            </w:r>
            <w:r w:rsidDel="00000000" w:rsidR="00000000" w:rsidRPr="00000000">
              <w:rPr>
                <w:rtl w:val="0"/>
              </w:rPr>
            </w:r>
          </w:p>
        </w:tc>
      </w:tr>
    </w:tbl>
    <w:p w:rsidR="00000000" w:rsidDel="00000000" w:rsidP="00000000" w:rsidRDefault="00000000" w:rsidRPr="00000000" w14:paraId="0000008F">
      <w:pPr>
        <w:pStyle w:val="Heading3"/>
        <w:spacing w:after="240" w:before="240" w:lineRule="auto"/>
        <w:ind w:left="0" w:firstLine="0"/>
        <w:rPr>
          <w:rFonts w:ascii="Verdana" w:cs="Verdana" w:eastAsia="Verdana" w:hAnsi="Verdana"/>
          <w:sz w:val="24"/>
          <w:szCs w:val="24"/>
        </w:rPr>
      </w:pPr>
      <w:bookmarkStart w:colFirst="0" w:colLast="0" w:name="_rwafi1dp5j9j" w:id="10"/>
      <w:bookmarkEnd w:id="10"/>
      <w:r w:rsidDel="00000000" w:rsidR="00000000" w:rsidRPr="00000000">
        <w:rPr>
          <w:rFonts w:ascii="Verdana" w:cs="Verdana" w:eastAsia="Verdana" w:hAnsi="Verdana"/>
          <w:sz w:val="30"/>
          <w:szCs w:val="30"/>
          <w:rtl w:val="0"/>
        </w:rPr>
        <w:t xml:space="preserve">Market Opportunity</w:t>
      </w:r>
      <w:r w:rsidDel="00000000" w:rsidR="00000000" w:rsidRPr="00000000">
        <w:rPr>
          <w:rtl w:val="0"/>
        </w:rPr>
      </w:r>
    </w:p>
    <w:tbl>
      <w:tblPr>
        <w:tblStyle w:val="Table4"/>
        <w:tblW w:w="9360.0" w:type="dxa"/>
        <w:jc w:val="left"/>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9360"/>
        <w:tblGridChange w:id="0">
          <w:tblGrid>
            <w:gridCol w:w="9360"/>
          </w:tblGrid>
        </w:tblGridChange>
      </w:tblGrid>
      <w:tr>
        <w:trPr>
          <w:cantSplit w:val="0"/>
          <w:tblHeader w:val="0"/>
        </w:trPr>
        <w:tc>
          <w:tcPr>
            <w:shd w:fill="fff7f3" w:val="clear"/>
            <w:tcMar>
              <w:top w:w="100.0" w:type="dxa"/>
              <w:left w:w="100.0" w:type="dxa"/>
              <w:bottom w:w="100.0" w:type="dxa"/>
              <w:right w:w="100.0" w:type="dxa"/>
            </w:tcMar>
            <w:vAlign w:val="top"/>
          </w:tcPr>
          <w:p w:rsidR="00000000" w:rsidDel="00000000" w:rsidP="00000000" w:rsidRDefault="00000000" w:rsidRPr="00000000" w14:paraId="00000090">
            <w:pPr>
              <w:spacing w:before="240" w:line="360"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091">
            <w:pPr>
              <w:widowControl w:val="0"/>
              <w:spacing w:after="200" w:line="240" w:lineRule="auto"/>
              <w:ind w:left="180" w:firstLine="0"/>
              <w:rPr>
                <w:rFonts w:ascii="Verdana" w:cs="Verdana" w:eastAsia="Verdana" w:hAnsi="Verdana"/>
              </w:rPr>
            </w:pPr>
            <w:r w:rsidDel="00000000" w:rsidR="00000000" w:rsidRPr="00000000">
              <w:rPr>
                <w:rFonts w:ascii="Verdana" w:cs="Verdana" w:eastAsia="Verdana" w:hAnsi="Verdana"/>
                <w:rtl w:val="0"/>
              </w:rPr>
              <w:t xml:space="preserve">Provide insights into your target market size, trends, and growth potential. Mention specific market gaps your business addresses and how your offerings meet customer needs better than competitors.</w:t>
            </w:r>
          </w:p>
        </w:tc>
      </w:tr>
    </w:tbl>
    <w:p w:rsidR="00000000" w:rsidDel="00000000" w:rsidP="00000000" w:rsidRDefault="00000000" w:rsidRPr="00000000" w14:paraId="00000092">
      <w:pPr>
        <w:pStyle w:val="Heading3"/>
        <w:spacing w:after="240" w:before="240" w:lineRule="auto"/>
        <w:ind w:left="0" w:firstLine="0"/>
        <w:rPr>
          <w:rFonts w:ascii="Verdana" w:cs="Verdana" w:eastAsia="Verdana" w:hAnsi="Verdana"/>
          <w:sz w:val="24"/>
          <w:szCs w:val="24"/>
        </w:rPr>
      </w:pPr>
      <w:bookmarkStart w:colFirst="0" w:colLast="0" w:name="_1w76mp35go5t" w:id="11"/>
      <w:bookmarkEnd w:id="11"/>
      <w:r w:rsidDel="00000000" w:rsidR="00000000" w:rsidRPr="00000000">
        <w:rPr>
          <w:rFonts w:ascii="Verdana" w:cs="Verdana" w:eastAsia="Verdana" w:hAnsi="Verdana"/>
          <w:sz w:val="30"/>
          <w:szCs w:val="30"/>
          <w:rtl w:val="0"/>
        </w:rPr>
        <w:t xml:space="preserve">Key Products/Services</w:t>
      </w:r>
      <w:r w:rsidDel="00000000" w:rsidR="00000000" w:rsidRPr="00000000">
        <w:rPr>
          <w:rtl w:val="0"/>
        </w:rPr>
      </w:r>
    </w:p>
    <w:tbl>
      <w:tblPr>
        <w:tblStyle w:val="Table5"/>
        <w:tblW w:w="9360.0" w:type="dxa"/>
        <w:jc w:val="left"/>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9360"/>
        <w:tblGridChange w:id="0">
          <w:tblGrid>
            <w:gridCol w:w="9360"/>
          </w:tblGrid>
        </w:tblGridChange>
      </w:tblGrid>
      <w:tr>
        <w:trPr>
          <w:cantSplit w:val="0"/>
          <w:tblHeader w:val="0"/>
        </w:trPr>
        <w:tc>
          <w:tcPr>
            <w:shd w:fill="fff7f3" w:val="clear"/>
            <w:tcMar>
              <w:top w:w="100.0" w:type="dxa"/>
              <w:left w:w="100.0" w:type="dxa"/>
              <w:bottom w:w="100.0" w:type="dxa"/>
              <w:right w:w="100.0" w:type="dxa"/>
            </w:tcMar>
            <w:vAlign w:val="top"/>
          </w:tcPr>
          <w:p w:rsidR="00000000" w:rsidDel="00000000" w:rsidP="00000000" w:rsidRDefault="00000000" w:rsidRPr="00000000" w14:paraId="00000093">
            <w:pPr>
              <w:spacing w:before="240" w:line="360"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094">
            <w:pPr>
              <w:widowControl w:val="0"/>
              <w:spacing w:after="200" w:line="240" w:lineRule="auto"/>
              <w:ind w:left="180" w:firstLine="0"/>
              <w:rPr>
                <w:rFonts w:ascii="Verdana" w:cs="Verdana" w:eastAsia="Verdana" w:hAnsi="Verdana"/>
              </w:rPr>
            </w:pPr>
            <w:r w:rsidDel="00000000" w:rsidR="00000000" w:rsidRPr="00000000">
              <w:rPr>
                <w:rFonts w:ascii="Verdana" w:cs="Verdana" w:eastAsia="Verdana" w:hAnsi="Verdana"/>
                <w:rtl w:val="0"/>
              </w:rPr>
              <w:t xml:space="preserve">List the main products or services you offer and focus on how they address customer needs or pain points. Highlight any unique features, technologies, or benefits that make them stand out.</w:t>
            </w:r>
            <w:r w:rsidDel="00000000" w:rsidR="00000000" w:rsidRPr="00000000">
              <w:rPr>
                <w:rtl w:val="0"/>
              </w:rPr>
            </w:r>
          </w:p>
        </w:tc>
      </w:tr>
    </w:tbl>
    <w:p w:rsidR="00000000" w:rsidDel="00000000" w:rsidP="00000000" w:rsidRDefault="00000000" w:rsidRPr="00000000" w14:paraId="00000095">
      <w:pPr>
        <w:spacing w:after="240" w:before="240" w:lineRule="auto"/>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96">
      <w:pPr>
        <w:pStyle w:val="Heading3"/>
        <w:spacing w:after="240" w:before="240" w:lineRule="auto"/>
        <w:ind w:left="0" w:firstLine="0"/>
        <w:rPr>
          <w:rFonts w:ascii="Verdana" w:cs="Verdana" w:eastAsia="Verdana" w:hAnsi="Verdana"/>
        </w:rPr>
      </w:pPr>
      <w:bookmarkStart w:colFirst="0" w:colLast="0" w:name="_9ms4qhqug86c" w:id="12"/>
      <w:bookmarkEnd w:id="12"/>
      <w:r w:rsidDel="00000000" w:rsidR="00000000" w:rsidRPr="00000000">
        <w:rPr>
          <w:rFonts w:ascii="Verdana" w:cs="Verdana" w:eastAsia="Verdana" w:hAnsi="Verdana"/>
          <w:sz w:val="30"/>
          <w:szCs w:val="30"/>
          <w:rtl w:val="0"/>
        </w:rPr>
        <w:t xml:space="preserve">Marketing Strategies</w:t>
      </w:r>
      <w:r w:rsidDel="00000000" w:rsidR="00000000" w:rsidRPr="00000000">
        <w:rPr>
          <w:rtl w:val="0"/>
        </w:rPr>
      </w:r>
    </w:p>
    <w:tbl>
      <w:tblPr>
        <w:tblStyle w:val="Table6"/>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7" w:val="single"/>
              <w:left w:color="ffffff" w:space="0" w:sz="7" w:val="single"/>
              <w:bottom w:color="ffffff" w:space="0" w:sz="7" w:val="single"/>
              <w:right w:color="ffffff" w:space="0" w:sz="7" w:val="single"/>
            </w:tcBorders>
            <w:shd w:fill="fff7f3" w:val="clear"/>
            <w:tcMar>
              <w:top w:w="100.0" w:type="dxa"/>
              <w:left w:w="100.0" w:type="dxa"/>
              <w:bottom w:w="100.0" w:type="dxa"/>
              <w:right w:w="100.0" w:type="dxa"/>
            </w:tcMar>
            <w:vAlign w:val="top"/>
          </w:tcPr>
          <w:p w:rsidR="00000000" w:rsidDel="00000000" w:rsidP="00000000" w:rsidRDefault="00000000" w:rsidRPr="00000000" w14:paraId="00000097">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098">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Briefly outline your marketing approach, including online and offline strategies like SEO, social media, and events. Highlight key campaigns, partnerships, or tools that will drive customer acquisition and retention.</w:t>
            </w:r>
            <w:r w:rsidDel="00000000" w:rsidR="00000000" w:rsidRPr="00000000">
              <w:rPr>
                <w:rtl w:val="0"/>
              </w:rPr>
            </w:r>
          </w:p>
        </w:tc>
      </w:tr>
    </w:tbl>
    <w:p w:rsidR="00000000" w:rsidDel="00000000" w:rsidP="00000000" w:rsidRDefault="00000000" w:rsidRPr="00000000" w14:paraId="00000099">
      <w:pPr>
        <w:pStyle w:val="Heading3"/>
        <w:spacing w:after="240" w:before="240" w:lineRule="auto"/>
        <w:ind w:left="0" w:firstLine="0"/>
        <w:rPr>
          <w:rFonts w:ascii="Verdana" w:cs="Verdana" w:eastAsia="Verdana" w:hAnsi="Verdana"/>
          <w:sz w:val="24"/>
          <w:szCs w:val="24"/>
        </w:rPr>
      </w:pPr>
      <w:bookmarkStart w:colFirst="0" w:colLast="0" w:name="_271l7djnchy6" w:id="13"/>
      <w:bookmarkEnd w:id="13"/>
      <w:r w:rsidDel="00000000" w:rsidR="00000000" w:rsidRPr="00000000">
        <w:rPr>
          <w:rFonts w:ascii="Verdana" w:cs="Verdana" w:eastAsia="Verdana" w:hAnsi="Verdana"/>
          <w:sz w:val="30"/>
          <w:szCs w:val="30"/>
          <w:rtl w:val="0"/>
        </w:rPr>
        <w:t xml:space="preserve">Financial Highlights</w:t>
      </w:r>
      <w:r w:rsidDel="00000000" w:rsidR="00000000" w:rsidRPr="00000000">
        <w:rPr>
          <w:rtl w:val="0"/>
        </w:rPr>
      </w:r>
    </w:p>
    <w:tbl>
      <w:tblPr>
        <w:tblStyle w:val="Table7"/>
        <w:tblW w:w="9360.0" w:type="dxa"/>
        <w:jc w:val="left"/>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9360"/>
        <w:tblGridChange w:id="0">
          <w:tblGrid>
            <w:gridCol w:w="9360"/>
          </w:tblGrid>
        </w:tblGridChange>
      </w:tblGrid>
      <w:tr>
        <w:trPr>
          <w:cantSplit w:val="0"/>
          <w:tblHeader w:val="0"/>
        </w:trPr>
        <w:tc>
          <w:tcPr>
            <w:shd w:fill="fff7f3" w:val="clear"/>
            <w:tcMar>
              <w:top w:w="100.0" w:type="dxa"/>
              <w:left w:w="100.0" w:type="dxa"/>
              <w:bottom w:w="100.0" w:type="dxa"/>
              <w:right w:w="100.0" w:type="dxa"/>
            </w:tcMar>
            <w:vAlign w:val="top"/>
          </w:tcPr>
          <w:p w:rsidR="00000000" w:rsidDel="00000000" w:rsidP="00000000" w:rsidRDefault="00000000" w:rsidRPr="00000000" w14:paraId="0000009A">
            <w:pPr>
              <w:spacing w:before="240" w:line="360"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09B">
            <w:pPr>
              <w:widowControl w:val="0"/>
              <w:spacing w:after="200" w:line="240" w:lineRule="auto"/>
              <w:ind w:left="180" w:firstLine="0"/>
              <w:rPr>
                <w:rFonts w:ascii="Verdana" w:cs="Verdana" w:eastAsia="Verdana" w:hAnsi="Verdana"/>
              </w:rPr>
            </w:pPr>
            <w:r w:rsidDel="00000000" w:rsidR="00000000" w:rsidRPr="00000000">
              <w:rPr>
                <w:rFonts w:ascii="Verdana" w:cs="Verdana" w:eastAsia="Verdana" w:hAnsi="Verdana"/>
                <w:rtl w:val="0"/>
              </w:rPr>
              <w:t xml:space="preserve">Provide a snapshot of projected revenue, profit margins, and funding needs. Highlight key financial milestones and any major expenses, like equipment or marketing, that will drive growth.</w:t>
            </w:r>
            <w:r w:rsidDel="00000000" w:rsidR="00000000" w:rsidRPr="00000000">
              <w:rPr>
                <w:rtl w:val="0"/>
              </w:rPr>
            </w:r>
          </w:p>
        </w:tc>
      </w:tr>
    </w:tbl>
    <w:p w:rsidR="00000000" w:rsidDel="00000000" w:rsidP="00000000" w:rsidRDefault="00000000" w:rsidRPr="00000000" w14:paraId="0000009C">
      <w:pPr>
        <w:spacing w:after="240" w:before="240" w:lineRule="auto"/>
        <w:ind w:left="-180" w:right="90" w:firstLine="0"/>
        <w:rPr/>
      </w:pPr>
      <w:r w:rsidDel="00000000" w:rsidR="00000000" w:rsidRPr="00000000">
        <w:rPr>
          <w:rFonts w:ascii="Verdana" w:cs="Verdana" w:eastAsia="Verdana" w:hAnsi="Verdana"/>
          <w:sz w:val="24"/>
          <w:szCs w:val="24"/>
        </w:rPr>
        <w:drawing>
          <wp:inline distB="114300" distT="114300" distL="114300" distR="114300">
            <wp:extent cx="6215063" cy="4152900"/>
            <wp:effectExtent b="12700" l="12700" r="12700" t="12700"/>
            <wp:docPr id="40" name="image9.png"/>
            <a:graphic>
              <a:graphicData uri="http://schemas.openxmlformats.org/drawingml/2006/picture">
                <pic:pic>
                  <pic:nvPicPr>
                    <pic:cNvPr id="0" name="image9.png"/>
                    <pic:cNvPicPr preferRelativeResize="0"/>
                  </pic:nvPicPr>
                  <pic:blipFill>
                    <a:blip r:embed="rId18"/>
                    <a:srcRect b="0" l="1342" r="1342" t="0"/>
                    <a:stretch>
                      <a:fillRect/>
                    </a:stretch>
                  </pic:blipFill>
                  <pic:spPr>
                    <a:xfrm>
                      <a:off x="0" y="0"/>
                      <a:ext cx="6215063" cy="415290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9D">
      <w:pPr>
        <w:rPr/>
      </w:pPr>
      <w:r w:rsidDel="00000000" w:rsidR="00000000" w:rsidRPr="00000000">
        <w:rPr>
          <w:rtl w:val="0"/>
        </w:rPr>
      </w:r>
    </w:p>
    <w:p w:rsidR="00000000" w:rsidDel="00000000" w:rsidP="00000000" w:rsidRDefault="00000000" w:rsidRPr="00000000" w14:paraId="0000009E">
      <w:pPr>
        <w:pStyle w:val="Heading2"/>
        <w:keepNext w:val="0"/>
        <w:keepLines w:val="0"/>
        <w:spacing w:before="280" w:lineRule="auto"/>
        <w:ind w:left="0" w:firstLine="0"/>
        <w:rPr>
          <w:rFonts w:ascii="Verdana" w:cs="Verdana" w:eastAsia="Verdana" w:hAnsi="Verdana"/>
          <w:b w:val="1"/>
          <w:bCs w:val="1"/>
          <w:sz w:val="34"/>
          <w:szCs w:val="34"/>
        </w:rPr>
      </w:pPr>
      <w:bookmarkStart w:colFirst="0" w:colLast="0" w:name="_71ao7fjt057i" w:id="14"/>
      <w:bookmarkEnd w:id="14"/>
      <w:r w:rsidDel="00000000" w:rsidR="00000000" w:rsidRPr="00000000">
        <w:rPr>
          <w:rFonts w:ascii="Verdana" w:cs="Verdana" w:eastAsia="Verdana" w:hAnsi="Verdana"/>
          <w:b w:val="1"/>
          <w:bCs w:val="1"/>
          <w:sz w:val="34"/>
          <w:szCs w:val="34"/>
          <w:rtl w:val="0"/>
        </w:rPr>
        <w:t xml:space="preserve">2. Business Overview</w:t>
      </w:r>
    </w:p>
    <w:p w:rsidR="00000000" w:rsidDel="00000000" w:rsidP="00000000" w:rsidRDefault="00000000" w:rsidRPr="00000000" w14:paraId="0000009F">
      <w:pPr>
        <w:pStyle w:val="Heading3"/>
        <w:spacing w:after="240" w:before="240" w:lineRule="auto"/>
        <w:ind w:left="0" w:firstLine="0"/>
        <w:rPr>
          <w:rFonts w:ascii="Verdana" w:cs="Verdana" w:eastAsia="Verdana" w:hAnsi="Verdana"/>
          <w:sz w:val="24"/>
          <w:szCs w:val="24"/>
        </w:rPr>
      </w:pPr>
      <w:bookmarkStart w:colFirst="0" w:colLast="0" w:name="_8gwgql5a06he" w:id="15"/>
      <w:bookmarkEnd w:id="15"/>
      <w:r w:rsidDel="00000000" w:rsidR="00000000" w:rsidRPr="00000000">
        <w:rPr>
          <w:rFonts w:ascii="Verdana" w:cs="Verdana" w:eastAsia="Verdana" w:hAnsi="Verdana"/>
          <w:sz w:val="30"/>
          <w:szCs w:val="30"/>
          <w:rtl w:val="0"/>
        </w:rPr>
        <w:t xml:space="preserve">Business Concept</w:t>
      </w:r>
      <w:r w:rsidDel="00000000" w:rsidR="00000000" w:rsidRPr="00000000">
        <w:rPr>
          <w:rtl w:val="0"/>
        </w:rPr>
      </w:r>
    </w:p>
    <w:tbl>
      <w:tblPr>
        <w:tblStyle w:val="Table8"/>
        <w:tblW w:w="9360.0" w:type="dxa"/>
        <w:jc w:val="left"/>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9360"/>
        <w:tblGridChange w:id="0">
          <w:tblGrid>
            <w:gridCol w:w="9360"/>
          </w:tblGrid>
        </w:tblGridChange>
      </w:tblGrid>
      <w:tr>
        <w:trPr>
          <w:cantSplit w:val="0"/>
          <w:tblHeader w:val="0"/>
        </w:trPr>
        <w:tc>
          <w:tcPr>
            <w:shd w:fill="fff7f3" w:val="clear"/>
            <w:tcMar>
              <w:top w:w="100.0" w:type="dxa"/>
              <w:left w:w="100.0" w:type="dxa"/>
              <w:bottom w:w="100.0" w:type="dxa"/>
              <w:right w:w="100.0" w:type="dxa"/>
            </w:tcMar>
            <w:vAlign w:val="top"/>
          </w:tcPr>
          <w:p w:rsidR="00000000" w:rsidDel="00000000" w:rsidP="00000000" w:rsidRDefault="00000000" w:rsidRPr="00000000" w14:paraId="000000A0">
            <w:pPr>
              <w:spacing w:before="240" w:line="360"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💡Help Tip:</w:t>
            </w:r>
          </w:p>
          <w:p w:rsidR="00000000" w:rsidDel="00000000" w:rsidP="00000000" w:rsidRDefault="00000000" w:rsidRPr="00000000" w14:paraId="000000A1">
            <w:pPr>
              <w:widowControl w:val="0"/>
              <w:spacing w:after="200" w:line="240" w:lineRule="auto"/>
              <w:ind w:left="180" w:firstLine="0"/>
              <w:rPr>
                <w:rFonts w:ascii="Verdana" w:cs="Verdana" w:eastAsia="Verdana" w:hAnsi="Verdana"/>
              </w:rPr>
            </w:pPr>
            <w:r w:rsidDel="00000000" w:rsidR="00000000" w:rsidRPr="00000000">
              <w:rPr>
                <w:rFonts w:ascii="Verdana" w:cs="Verdana" w:eastAsia="Verdana" w:hAnsi="Verdana"/>
                <w:rtl w:val="0"/>
              </w:rPr>
              <w:t xml:space="preserve">Describe the problem your business solves and how it delivers value to customers. Highlight your unique approach or innovation and explain why your solution is better than existing alternatives.</w:t>
            </w:r>
          </w:p>
        </w:tc>
      </w:tr>
    </w:tbl>
    <w:p w:rsidR="00000000" w:rsidDel="00000000" w:rsidP="00000000" w:rsidRDefault="00000000" w:rsidRPr="00000000" w14:paraId="000000A2">
      <w:pPr>
        <w:pStyle w:val="Heading3"/>
        <w:spacing w:after="240" w:before="240" w:lineRule="auto"/>
        <w:ind w:left="0" w:firstLine="0"/>
        <w:rPr>
          <w:rFonts w:ascii="Verdana" w:cs="Verdana" w:eastAsia="Verdana" w:hAnsi="Verdana"/>
        </w:rPr>
      </w:pPr>
      <w:bookmarkStart w:colFirst="0" w:colLast="0" w:name="_7v3e37u5kp5m" w:id="16"/>
      <w:bookmarkEnd w:id="16"/>
      <w:r w:rsidDel="00000000" w:rsidR="00000000" w:rsidRPr="00000000">
        <w:rPr>
          <w:rFonts w:ascii="Verdana" w:cs="Verdana" w:eastAsia="Verdana" w:hAnsi="Verdana"/>
          <w:sz w:val="30"/>
          <w:szCs w:val="30"/>
          <w:rtl w:val="0"/>
        </w:rPr>
        <w:t xml:space="preserve">Legal Structure</w:t>
      </w:r>
      <w:r w:rsidDel="00000000" w:rsidR="00000000" w:rsidRPr="00000000">
        <w:rPr>
          <w:rtl w:val="0"/>
        </w:rPr>
      </w:r>
    </w:p>
    <w:tbl>
      <w:tblPr>
        <w:tblStyle w:val="Table9"/>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7" w:val="single"/>
              <w:left w:color="ffffff" w:space="0" w:sz="7" w:val="single"/>
              <w:bottom w:color="ffffff" w:space="0" w:sz="7" w:val="single"/>
              <w:right w:color="ffffff" w:space="0" w:sz="7" w:val="single"/>
            </w:tcBorders>
            <w:shd w:fill="fff7f3" w:val="clear"/>
            <w:tcMar>
              <w:top w:w="100.0" w:type="dxa"/>
              <w:left w:w="100.0" w:type="dxa"/>
              <w:bottom w:w="100.0" w:type="dxa"/>
              <w:right w:w="100.0" w:type="dxa"/>
            </w:tcMar>
            <w:vAlign w:val="top"/>
          </w:tcPr>
          <w:p w:rsidR="00000000" w:rsidDel="00000000" w:rsidP="00000000" w:rsidRDefault="00000000" w:rsidRPr="00000000" w14:paraId="000000A3">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0A4">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Clearly state the legal structure of your business—LLC, corporation, partnership, or sole proprietorship. Explain why this structure is ideal for your operations, taxes, and liability protection.</w:t>
            </w:r>
            <w:r w:rsidDel="00000000" w:rsidR="00000000" w:rsidRPr="00000000">
              <w:rPr>
                <w:rtl w:val="0"/>
              </w:rPr>
            </w:r>
          </w:p>
        </w:tc>
      </w:tr>
    </w:tbl>
    <w:p w:rsidR="00000000" w:rsidDel="00000000" w:rsidP="00000000" w:rsidRDefault="00000000" w:rsidRPr="00000000" w14:paraId="000000A5">
      <w:pPr>
        <w:pStyle w:val="Heading3"/>
        <w:spacing w:after="240" w:before="240" w:lineRule="auto"/>
        <w:ind w:left="0" w:firstLine="0"/>
        <w:rPr>
          <w:rFonts w:ascii="Verdana" w:cs="Verdana" w:eastAsia="Verdana" w:hAnsi="Verdana"/>
          <w:sz w:val="24"/>
          <w:szCs w:val="24"/>
        </w:rPr>
      </w:pPr>
      <w:bookmarkStart w:colFirst="0" w:colLast="0" w:name="_wlnnrzj1qvs3" w:id="17"/>
      <w:bookmarkEnd w:id="17"/>
      <w:r w:rsidDel="00000000" w:rsidR="00000000" w:rsidRPr="00000000">
        <w:rPr>
          <w:rFonts w:ascii="Verdana" w:cs="Verdana" w:eastAsia="Verdana" w:hAnsi="Verdana"/>
          <w:sz w:val="30"/>
          <w:szCs w:val="30"/>
          <w:rtl w:val="0"/>
        </w:rPr>
        <w:t xml:space="preserve">Owners</w:t>
      </w:r>
      <w:r w:rsidDel="00000000" w:rsidR="00000000" w:rsidRPr="00000000">
        <w:rPr>
          <w:rtl w:val="0"/>
        </w:rPr>
      </w:r>
    </w:p>
    <w:tbl>
      <w:tblPr>
        <w:tblStyle w:val="Table10"/>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7" w:val="single"/>
              <w:left w:color="ffffff" w:space="0" w:sz="7" w:val="single"/>
              <w:bottom w:color="ffffff" w:space="0" w:sz="7" w:val="single"/>
              <w:right w:color="ffffff" w:space="0" w:sz="7" w:val="single"/>
            </w:tcBorders>
            <w:shd w:fill="fff7f3" w:val="clear"/>
            <w:tcMar>
              <w:top w:w="100.0" w:type="dxa"/>
              <w:left w:w="100.0" w:type="dxa"/>
              <w:bottom w:w="100.0" w:type="dxa"/>
              <w:right w:w="100.0" w:type="dxa"/>
            </w:tcMar>
            <w:vAlign w:val="top"/>
          </w:tcPr>
          <w:p w:rsidR="00000000" w:rsidDel="00000000" w:rsidP="00000000" w:rsidRDefault="00000000" w:rsidRPr="00000000" w14:paraId="000000A6">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0A7">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List who owns the business and what roles they play. If they bring special skills, experience, or financial backing to the table, make sure to mention it.</w:t>
            </w:r>
          </w:p>
        </w:tc>
      </w:tr>
    </w:tbl>
    <w:p w:rsidR="00000000" w:rsidDel="00000000" w:rsidP="00000000" w:rsidRDefault="00000000" w:rsidRPr="00000000" w14:paraId="000000A8">
      <w:pPr>
        <w:spacing w:after="240" w:before="240" w:lineRule="auto"/>
        <w:ind w:left="0" w:firstLine="0"/>
        <w:rPr>
          <w:rFonts w:ascii="Verdana" w:cs="Verdana" w:eastAsia="Verdana" w:hAnsi="Verdana"/>
          <w:b w:val="1"/>
          <w:bCs w:val="1"/>
          <w:sz w:val="24"/>
          <w:szCs w:val="24"/>
        </w:rPr>
      </w:pPr>
      <w:r w:rsidDel="00000000" w:rsidR="00000000" w:rsidRPr="00000000">
        <w:rPr>
          <w:rFonts w:ascii="Verdana" w:cs="Verdana" w:eastAsia="Verdana" w:hAnsi="Verdana"/>
          <w:b w:val="1"/>
          <w:bCs w:val="1"/>
          <w:color w:val="ff0000"/>
          <w:sz w:val="24"/>
          <w:szCs w:val="24"/>
        </w:rPr>
        <w:drawing>
          <wp:inline distB="114300" distT="114300" distL="114300" distR="114300">
            <wp:extent cx="5757863" cy="1734741"/>
            <wp:effectExtent b="12700" l="12700" r="12700" t="12700"/>
            <wp:docPr id="35" name="image5.png"/>
            <a:graphic>
              <a:graphicData uri="http://schemas.openxmlformats.org/drawingml/2006/picture">
                <pic:pic>
                  <pic:nvPicPr>
                    <pic:cNvPr id="0" name="image5.png"/>
                    <pic:cNvPicPr preferRelativeResize="0"/>
                  </pic:nvPicPr>
                  <pic:blipFill>
                    <a:blip r:embed="rId19"/>
                    <a:srcRect b="0" l="4180" r="5962" t="0"/>
                    <a:stretch>
                      <a:fillRect/>
                    </a:stretch>
                  </pic:blipFill>
                  <pic:spPr>
                    <a:xfrm>
                      <a:off x="0" y="0"/>
                      <a:ext cx="5757863" cy="1734741"/>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A9">
      <w:pPr>
        <w:pStyle w:val="Heading3"/>
        <w:spacing w:after="240" w:before="240" w:lineRule="auto"/>
        <w:ind w:left="0" w:firstLine="0"/>
        <w:rPr>
          <w:rFonts w:ascii="Verdana" w:cs="Verdana" w:eastAsia="Verdana" w:hAnsi="Verdana"/>
          <w:sz w:val="30"/>
          <w:szCs w:val="30"/>
        </w:rPr>
      </w:pPr>
      <w:bookmarkStart w:colFirst="0" w:colLast="0" w:name="_slkx37tidgf" w:id="18"/>
      <w:bookmarkEnd w:id="18"/>
      <w:r w:rsidDel="00000000" w:rsidR="00000000" w:rsidRPr="00000000">
        <w:rPr>
          <w:rFonts w:ascii="Verdana" w:cs="Verdana" w:eastAsia="Verdana" w:hAnsi="Verdana"/>
          <w:sz w:val="30"/>
          <w:szCs w:val="30"/>
          <w:rtl w:val="0"/>
        </w:rPr>
        <w:t xml:space="preserve">Mission Statement</w:t>
      </w:r>
    </w:p>
    <w:tbl>
      <w:tblPr>
        <w:tblStyle w:val="Table11"/>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7" w:val="single"/>
              <w:left w:color="ffffff" w:space="0" w:sz="7" w:val="single"/>
              <w:bottom w:color="ffffff" w:space="0" w:sz="7" w:val="single"/>
              <w:right w:color="ffffff" w:space="0" w:sz="7" w:val="single"/>
            </w:tcBorders>
            <w:shd w:fill="fff7f3" w:val="clear"/>
            <w:tcMar>
              <w:top w:w="100.0" w:type="dxa"/>
              <w:left w:w="100.0" w:type="dxa"/>
              <w:bottom w:w="100.0" w:type="dxa"/>
              <w:right w:w="100.0" w:type="dxa"/>
            </w:tcMar>
            <w:vAlign w:val="top"/>
          </w:tcPr>
          <w:p w:rsidR="00000000" w:rsidDel="00000000" w:rsidP="00000000" w:rsidRDefault="00000000" w:rsidRPr="00000000" w14:paraId="000000AA">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0AB">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Write a short, impactful statement about your purpose and values. Focus on how your business helps customers and contributes to the community or industry.</w:t>
            </w:r>
            <w:r w:rsidDel="00000000" w:rsidR="00000000" w:rsidRPr="00000000">
              <w:rPr>
                <w:rtl w:val="0"/>
              </w:rPr>
            </w:r>
          </w:p>
        </w:tc>
      </w:tr>
    </w:tbl>
    <w:p w:rsidR="00000000" w:rsidDel="00000000" w:rsidP="00000000" w:rsidRDefault="00000000" w:rsidRPr="00000000" w14:paraId="000000AC">
      <w:pPr>
        <w:pStyle w:val="Heading3"/>
        <w:spacing w:after="240" w:before="240" w:lineRule="auto"/>
        <w:ind w:left="0" w:firstLine="0"/>
        <w:rPr>
          <w:rFonts w:ascii="Verdana" w:cs="Verdana" w:eastAsia="Verdana" w:hAnsi="Verdana"/>
          <w:sz w:val="24"/>
          <w:szCs w:val="24"/>
        </w:rPr>
      </w:pPr>
      <w:bookmarkStart w:colFirst="0" w:colLast="0" w:name="_480j2jgw2i7v" w:id="19"/>
      <w:bookmarkEnd w:id="19"/>
      <w:r w:rsidDel="00000000" w:rsidR="00000000" w:rsidRPr="00000000">
        <w:rPr>
          <w:rFonts w:ascii="Verdana" w:cs="Verdana" w:eastAsia="Verdana" w:hAnsi="Verdana"/>
          <w:sz w:val="30"/>
          <w:szCs w:val="30"/>
          <w:rtl w:val="0"/>
        </w:rPr>
        <w:t xml:space="preserve">Background History</w:t>
      </w:r>
      <w:r w:rsidDel="00000000" w:rsidR="00000000" w:rsidRPr="00000000">
        <w:rPr>
          <w:rtl w:val="0"/>
        </w:rPr>
      </w:r>
    </w:p>
    <w:tbl>
      <w:tblPr>
        <w:tblStyle w:val="Table12"/>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7" w:val="single"/>
              <w:left w:color="ffffff" w:space="0" w:sz="7" w:val="single"/>
              <w:bottom w:color="ffffff" w:space="0" w:sz="7" w:val="single"/>
              <w:right w:color="ffffff" w:space="0" w:sz="7" w:val="single"/>
            </w:tcBorders>
            <w:shd w:fill="fff7f3" w:val="clear"/>
            <w:tcMar>
              <w:top w:w="100.0" w:type="dxa"/>
              <w:left w:w="100.0" w:type="dxa"/>
              <w:bottom w:w="100.0" w:type="dxa"/>
              <w:right w:w="100.0" w:type="dxa"/>
            </w:tcMar>
            <w:vAlign w:val="top"/>
          </w:tcPr>
          <w:p w:rsidR="00000000" w:rsidDel="00000000" w:rsidP="00000000" w:rsidRDefault="00000000" w:rsidRPr="00000000" w14:paraId="000000AD">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0AE">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Share how and why you started the business. Include any challenges you overcame, important milestones, or personal experiences that shaped your journey.</w:t>
            </w:r>
          </w:p>
        </w:tc>
      </w:tr>
    </w:tbl>
    <w:p w:rsidR="00000000" w:rsidDel="00000000" w:rsidP="00000000" w:rsidRDefault="00000000" w:rsidRPr="00000000" w14:paraId="000000AF">
      <w:pPr>
        <w:pStyle w:val="Heading3"/>
        <w:spacing w:after="240" w:before="240" w:lineRule="auto"/>
        <w:ind w:left="0" w:firstLine="0"/>
        <w:rPr>
          <w:rFonts w:ascii="Verdana" w:cs="Verdana" w:eastAsia="Verdana" w:hAnsi="Verdana"/>
          <w:sz w:val="24"/>
          <w:szCs w:val="24"/>
        </w:rPr>
      </w:pPr>
      <w:bookmarkStart w:colFirst="0" w:colLast="0" w:name="_8t4ac6pb3f5l" w:id="20"/>
      <w:bookmarkEnd w:id="20"/>
      <w:r w:rsidDel="00000000" w:rsidR="00000000" w:rsidRPr="00000000">
        <w:rPr>
          <w:rFonts w:ascii="Verdana" w:cs="Verdana" w:eastAsia="Verdana" w:hAnsi="Verdana"/>
          <w:sz w:val="30"/>
          <w:szCs w:val="30"/>
          <w:rtl w:val="0"/>
        </w:rPr>
        <w:t xml:space="preserve">Goals and Objectives</w:t>
      </w:r>
      <w:r w:rsidDel="00000000" w:rsidR="00000000" w:rsidRPr="00000000">
        <w:rPr>
          <w:rtl w:val="0"/>
        </w:rPr>
      </w:r>
    </w:p>
    <w:tbl>
      <w:tblPr>
        <w:tblStyle w:val="Table13"/>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7" w:val="single"/>
              <w:left w:color="ffffff" w:space="0" w:sz="7" w:val="single"/>
              <w:bottom w:color="ffffff" w:space="0" w:sz="7" w:val="single"/>
              <w:right w:color="ffffff" w:space="0" w:sz="7" w:val="single"/>
            </w:tcBorders>
            <w:shd w:fill="fff7f3" w:val="clear"/>
            <w:tcMar>
              <w:top w:w="100.0" w:type="dxa"/>
              <w:left w:w="100.0" w:type="dxa"/>
              <w:bottom w:w="100.0" w:type="dxa"/>
              <w:right w:w="100.0" w:type="dxa"/>
            </w:tcMar>
            <w:vAlign w:val="top"/>
          </w:tcPr>
          <w:p w:rsidR="00000000" w:rsidDel="00000000" w:rsidP="00000000" w:rsidRDefault="00000000" w:rsidRPr="00000000" w14:paraId="000000B0">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0B1">
            <w:pPr>
              <w:spacing w:after="200" w:line="288" w:lineRule="auto"/>
              <w:ind w:left="180" w:firstLine="0"/>
              <w:rPr/>
            </w:pPr>
            <w:r w:rsidDel="00000000" w:rsidR="00000000" w:rsidRPr="00000000">
              <w:rPr>
                <w:rFonts w:ascii="Verdana" w:cs="Verdana" w:eastAsia="Verdana" w:hAnsi="Verdana"/>
                <w:rtl w:val="0"/>
              </w:rPr>
              <w:t xml:space="preserve">List specific, measurable goals for the short and long term. Are you launching a new product soon or aiming to hit certain revenue targets? Be clear and realistic about what you want to achieve.</w:t>
            </w:r>
            <w:r w:rsidDel="00000000" w:rsidR="00000000" w:rsidRPr="00000000">
              <w:rPr>
                <w:rtl w:val="0"/>
              </w:rPr>
            </w:r>
          </w:p>
        </w:tc>
      </w:tr>
    </w:tbl>
    <w:p w:rsidR="00000000" w:rsidDel="00000000" w:rsidP="00000000" w:rsidRDefault="00000000" w:rsidRPr="00000000" w14:paraId="000000B2">
      <w:pPr>
        <w:spacing w:line="276" w:lineRule="auto"/>
        <w:ind w:left="0" w:right="0" w:firstLine="0"/>
        <w:rPr>
          <w:rFonts w:ascii="Lexend Medium" w:cs="Lexend Medium" w:eastAsia="Lexend Medium" w:hAnsi="Lexend Medium"/>
          <w:color w:val="000000"/>
          <w:sz w:val="30"/>
          <w:szCs w:val="30"/>
        </w:rPr>
      </w:pPr>
      <w:r w:rsidDel="00000000" w:rsidR="00000000" w:rsidRPr="00000000">
        <w:rPr>
          <w:rtl w:val="0"/>
        </w:rPr>
      </w:r>
    </w:p>
    <w:p w:rsidR="00000000" w:rsidDel="00000000" w:rsidP="00000000" w:rsidRDefault="00000000" w:rsidRPr="00000000" w14:paraId="000000B3">
      <w:pPr>
        <w:spacing w:line="276" w:lineRule="auto"/>
        <w:ind w:left="0" w:right="0" w:firstLine="0"/>
        <w:rPr>
          <w:rFonts w:ascii="Lexend Medium" w:cs="Lexend Medium" w:eastAsia="Lexend Medium" w:hAnsi="Lexend Medium"/>
          <w:color w:val="000000"/>
          <w:sz w:val="30"/>
          <w:szCs w:val="30"/>
        </w:rPr>
      </w:pPr>
      <w:r w:rsidDel="00000000" w:rsidR="00000000" w:rsidRPr="00000000">
        <w:rPr>
          <w:rtl w:val="0"/>
        </w:rPr>
      </w:r>
    </w:p>
    <w:p w:rsidR="00000000" w:rsidDel="00000000" w:rsidP="00000000" w:rsidRDefault="00000000" w:rsidRPr="00000000" w14:paraId="000000B4">
      <w:pPr>
        <w:spacing w:line="276" w:lineRule="auto"/>
        <w:ind w:left="0" w:right="-810" w:hanging="810"/>
        <w:jc w:val="center"/>
        <w:rPr>
          <w:rFonts w:ascii="Lexend Medium" w:cs="Lexend Medium" w:eastAsia="Lexend Medium" w:hAnsi="Lexend Medium"/>
          <w:color w:val="000000"/>
          <w:sz w:val="30"/>
          <w:szCs w:val="30"/>
        </w:rPr>
      </w:pPr>
      <w:hyperlink r:id="rId20">
        <w:r w:rsidDel="00000000" w:rsidR="00000000" w:rsidRPr="00000000">
          <w:rPr>
            <w:rFonts w:ascii="Montserrat" w:cs="Montserrat" w:eastAsia="Montserrat" w:hAnsi="Montserrat"/>
            <w:color w:val="1155cc"/>
            <w:sz w:val="24"/>
            <w:szCs w:val="24"/>
            <w:u w:val="single"/>
          </w:rPr>
          <mc:AlternateContent>
            <mc:Choice Requires="wpg">
              <w:drawing>
                <wp:inline distB="114300" distT="114300" distL="114300" distR="114300">
                  <wp:extent cx="6145269" cy="1872387"/>
                  <wp:effectExtent b="0" l="0" r="0" t="0"/>
                  <wp:docPr id="26" name=""/>
                  <a:graphic>
                    <a:graphicData uri="http://schemas.microsoft.com/office/word/2010/wordprocessingGroup">
                      <wpg:wgp>
                        <wpg:cNvGrpSpPr/>
                        <wpg:grpSpPr>
                          <a:xfrm>
                            <a:off x="0" y="844550"/>
                            <a:ext cx="6145269" cy="1872387"/>
                            <a:chOff x="0" y="844550"/>
                            <a:chExt cx="9753600" cy="2957450"/>
                          </a:xfrm>
                        </wpg:grpSpPr>
                        <wps:wsp>
                          <wps:cNvSpPr/>
                          <wps:cNvPr id="9" name="Shape 9"/>
                          <wps:spPr>
                            <a:xfrm>
                              <a:off x="-106" y="844596"/>
                              <a:ext cx="9753686" cy="2957396"/>
                            </a:xfrm>
                            <a:prstGeom prst="roundRect">
                              <a:avLst>
                                <a:gd fmla="val 16667" name="adj"/>
                              </a:avLst>
                            </a:prstGeom>
                            <a:solidFill>
                              <a:srgbClr val="1E3644"/>
                            </a:solidFill>
                            <a:ln>
                              <a:noFill/>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pic:pic>
                          <pic:nvPicPr>
                            <pic:cNvPr id="10" name="Shape 10"/>
                            <pic:cNvPicPr preferRelativeResize="0"/>
                          </pic:nvPicPr>
                          <pic:blipFill>
                            <a:blip r:embed="rId21">
                              <a:alphaModFix/>
                            </a:blip>
                            <a:stretch>
                              <a:fillRect/>
                            </a:stretch>
                          </pic:blipFill>
                          <pic:spPr>
                            <a:xfrm>
                              <a:off x="325" y="844564"/>
                              <a:ext cx="9752832" cy="2957280"/>
                            </a:xfrm>
                            <a:prstGeom prst="rect">
                              <a:avLst/>
                            </a:prstGeom>
                            <a:noFill/>
                            <a:ln>
                              <a:noFill/>
                            </a:ln>
                          </pic:spPr>
                        </pic:pic>
                        <wps:wsp>
                          <wps:cNvSpPr/>
                          <wps:cNvPr id="11" name="Shape 11"/>
                          <wps:spPr>
                            <a:xfrm>
                              <a:off x="584350" y="2826925"/>
                              <a:ext cx="1727400" cy="494400"/>
                            </a:xfrm>
                            <a:prstGeom prst="roundRect">
                              <a:avLst>
                                <a:gd fmla="val 16667" name="adj"/>
                              </a:avLst>
                            </a:prstGeom>
                            <a:solidFill>
                              <a:srgbClr val="FF6726"/>
                            </a:solidFill>
                            <a:ln>
                              <a:noFill/>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pic:pic>
                          <pic:nvPicPr>
                            <pic:cNvPr id="19" name="Shape 19"/>
                            <pic:cNvPicPr preferRelativeResize="0"/>
                          </pic:nvPicPr>
                          <pic:blipFill rotWithShape="1">
                            <a:blip r:embed="rId12">
                              <a:alphaModFix/>
                            </a:blip>
                            <a:srcRect b="0" l="3635" r="3635" t="0"/>
                            <a:stretch/>
                          </pic:blipFill>
                          <pic:spPr>
                            <a:xfrm>
                              <a:off x="6768231" y="1075795"/>
                              <a:ext cx="2534407" cy="2450851"/>
                            </a:xfrm>
                            <a:prstGeom prst="rect">
                              <a:avLst/>
                            </a:prstGeom>
                            <a:noFill/>
                            <a:ln>
                              <a:noFill/>
                            </a:ln>
                          </pic:spPr>
                        </pic:pic>
                        <wps:wsp>
                          <wps:cNvSpPr txBox="1"/>
                          <wps:cNvPr id="12" name="Shape 12"/>
                          <wps:spPr>
                            <a:xfrm>
                              <a:off x="824526" y="2868775"/>
                              <a:ext cx="1326900" cy="4311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1"/>
                                    <w:i w:val="0"/>
                                    <w:smallCaps w:val="0"/>
                                    <w:strike w:val="0"/>
                                    <w:color w:val="ffffff"/>
                                    <w:sz w:val="32"/>
                                    <w:vertAlign w:val="baseline"/>
                                  </w:rPr>
                                  <w:t xml:space="preserve">Get started</w:t>
                                </w:r>
                              </w:p>
                            </w:txbxContent>
                          </wps:txbx>
                          <wps:bodyPr anchorCtr="0" anchor="t" bIns="91425" lIns="91425" spcFirstLastPara="1" rIns="91425" wrap="square" tIns="91425">
                            <a:spAutoFit/>
                          </wps:bodyPr>
                        </wps:wsp>
                        <wpg:grpSp>
                          <wpg:cNvGrpSpPr/>
                          <wpg:grpSpPr>
                            <a:xfrm>
                              <a:off x="462224" y="1256063"/>
                              <a:ext cx="6192753" cy="1417803"/>
                              <a:chOff x="1483859" y="1010446"/>
                              <a:chExt cx="5145619" cy="1025758"/>
                            </a:xfrm>
                          </wpg:grpSpPr>
                          <wps:wsp>
                            <wps:cNvSpPr txBox="1"/>
                            <wps:cNvPr id="14" name="Shape 14"/>
                            <wps:spPr>
                              <a:xfrm>
                                <a:off x="1483874" y="1010446"/>
                                <a:ext cx="3214500" cy="2895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Lexend" w:cs="Lexend" w:eastAsia="Lexend" w:hAnsi="Lexend"/>
                                      <w:b w:val="0"/>
                                      <w:i w:val="0"/>
                                      <w:smallCaps w:val="0"/>
                                      <w:strike w:val="0"/>
                                      <w:color w:val="ffffff"/>
                                      <w:sz w:val="28"/>
                                      <w:vertAlign w:val="baseline"/>
                                    </w:rPr>
                                    <w:t xml:space="preserve">Spending a little too much time writing?</w:t>
                                  </w:r>
                                </w:p>
                              </w:txbxContent>
                            </wps:txbx>
                            <wps:bodyPr anchorCtr="0" anchor="t" bIns="91425" lIns="91425" spcFirstLastPara="1" rIns="91425" wrap="square" tIns="91425">
                              <a:spAutoFit/>
                            </wps:bodyPr>
                          </wps:wsp>
                          <wps:wsp>
                            <wps:cNvSpPr txBox="1"/>
                            <wps:cNvPr id="15" name="Shape 15"/>
                            <wps:spPr>
                              <a:xfrm>
                                <a:off x="1483878" y="1232845"/>
                                <a:ext cx="5145600" cy="356400"/>
                              </a:xfrm>
                              <a:prstGeom prst="rect">
                                <a:avLst/>
                              </a:prstGeom>
                              <a:noFill/>
                              <a:ln>
                                <a:noFill/>
                              </a:ln>
                            </wps:spPr>
                            <wps:txbx>
                              <w:txbxContent>
                                <w:p w:rsidR="00000000" w:rsidDel="00000000" w:rsidP="00000000" w:rsidRDefault="00000000" w:rsidRPr="00000000">
                                  <w:pPr>
                                    <w:spacing w:after="0" w:before="200" w:line="240"/>
                                    <w:ind w:left="0" w:right="0" w:firstLine="0"/>
                                    <w:jc w:val="left"/>
                                    <w:textDirection w:val="btLr"/>
                                  </w:pPr>
                                  <w:r w:rsidDel="00000000" w:rsidR="00000000" w:rsidRPr="00000000">
                                    <w:rPr>
                                      <w:rFonts w:ascii="Lexend" w:cs="Lexend" w:eastAsia="Lexend" w:hAnsi="Lexend"/>
                                      <w:b w:val="1"/>
                                      <w:i w:val="0"/>
                                      <w:smallCaps w:val="0"/>
                                      <w:strike w:val="0"/>
                                      <w:color w:val="ff6726"/>
                                      <w:sz w:val="40"/>
                                      <w:vertAlign w:val="baseline"/>
                                    </w:rPr>
                                    <w:t xml:space="preserve">Instantly improve your </w:t>
                                  </w:r>
                                  <w:r w:rsidDel="00000000" w:rsidR="00000000" w:rsidRPr="00000000">
                                    <w:rPr>
                                      <w:rFonts w:ascii="Lexend" w:cs="Lexend" w:eastAsia="Lexend" w:hAnsi="Lexend"/>
                                      <w:b w:val="1"/>
                                      <w:i w:val="0"/>
                                      <w:smallCaps w:val="0"/>
                                      <w:strike w:val="0"/>
                                      <w:color w:val="ffffff"/>
                                      <w:sz w:val="40"/>
                                      <w:vertAlign w:val="baseline"/>
                                    </w:rPr>
                                    <w:t xml:space="preserve">writing &amp; speed</w:t>
                                  </w:r>
                                </w:p>
                              </w:txbxContent>
                            </wps:txbx>
                            <wps:bodyPr anchorCtr="0" anchor="t" bIns="91425" lIns="91425" spcFirstLastPara="1" rIns="91425" wrap="square" tIns="91425">
                              <a:spAutoFit/>
                            </wps:bodyPr>
                          </wps:wsp>
                          <wps:wsp>
                            <wps:cNvSpPr txBox="1"/>
                            <wps:cNvPr id="16" name="Shape 16"/>
                            <wps:spPr>
                              <a:xfrm>
                                <a:off x="1483859" y="1591304"/>
                                <a:ext cx="4929300" cy="444900"/>
                              </a:xfrm>
                              <a:prstGeom prst="rect">
                                <a:avLst/>
                              </a:prstGeom>
                              <a:noFill/>
                              <a:ln>
                                <a:noFill/>
                              </a:ln>
                            </wps:spPr>
                            <wps:txbx>
                              <w:txbxContent>
                                <w:p w:rsidR="00000000" w:rsidDel="00000000" w:rsidP="00000000" w:rsidRDefault="00000000" w:rsidRPr="00000000">
                                  <w:pPr>
                                    <w:spacing w:after="200" w:before="200" w:line="275.9999942779541"/>
                                    <w:ind w:left="0" w:right="159.3299961090088" w:firstLine="0"/>
                                    <w:jc w:val="left"/>
                                    <w:textDirection w:val="btLr"/>
                                  </w:pPr>
                                  <w:r w:rsidDel="00000000" w:rsidR="00000000" w:rsidRPr="00000000">
                                    <w:rPr>
                                      <w:rFonts w:ascii="Lexend" w:cs="Lexend" w:eastAsia="Lexend" w:hAnsi="Lexend"/>
                                      <w:b w:val="0"/>
                                      <w:i w:val="0"/>
                                      <w:smallCaps w:val="0"/>
                                      <w:strike w:val="0"/>
                                      <w:color w:val="ffffff"/>
                                      <w:sz w:val="26"/>
                                      <w:vertAlign w:val="baseline"/>
                                    </w:rPr>
                                    <w:t xml:space="preserve">Bizplanr</w:t>
                                  </w:r>
                                  <w:r w:rsidDel="00000000" w:rsidR="00000000" w:rsidRPr="00000000">
                                    <w:rPr>
                                      <w:rFonts w:ascii="Lexend" w:cs="Lexend" w:eastAsia="Lexend" w:hAnsi="Lexend"/>
                                      <w:b w:val="0"/>
                                      <w:i w:val="0"/>
                                      <w:smallCaps w:val="0"/>
                                      <w:strike w:val="0"/>
                                      <w:color w:val="ffffff"/>
                                      <w:sz w:val="26"/>
                                      <w:vertAlign w:val="baseline"/>
                                    </w:rPr>
                                    <w:t xml:space="preserve">’s AI assistant simplifies plan writing, so you spend less time writing, more brainstorming &amp; strategizing.</w:t>
                                  </w:r>
                                </w:p>
                              </w:txbxContent>
                            </wps:txbx>
                            <wps:bodyPr anchorCtr="0" anchor="t" bIns="91425" lIns="91425" spcFirstLastPara="1" rIns="91425" wrap="square" tIns="91425">
                              <a:spAutoFit/>
                            </wps:bodyPr>
                          </wps:wsp>
                        </wpg:grpSp>
                      </wpg:wgp>
                    </a:graphicData>
                  </a:graphic>
                </wp:inline>
              </w:drawing>
            </mc:Choice>
            <mc:Fallback>
              <w:drawing>
                <wp:inline distB="114300" distT="114300" distL="114300" distR="114300">
                  <wp:extent cx="6145269" cy="1872387"/>
                  <wp:effectExtent b="0" l="0" r="0" t="0"/>
                  <wp:docPr id="26" name="image49.png"/>
                  <a:graphic>
                    <a:graphicData uri="http://schemas.openxmlformats.org/drawingml/2006/picture">
                      <pic:pic>
                        <pic:nvPicPr>
                          <pic:cNvPr id="0" name="image49.png"/>
                          <pic:cNvPicPr preferRelativeResize="0"/>
                        </pic:nvPicPr>
                        <pic:blipFill>
                          <a:blip r:embed="rId7"/>
                          <a:srcRect/>
                          <a:stretch>
                            <a:fillRect/>
                          </a:stretch>
                        </pic:blipFill>
                        <pic:spPr>
                          <a:xfrm>
                            <a:off x="0" y="0"/>
                            <a:ext cx="6145269" cy="1872387"/>
                          </a:xfrm>
                          <a:prstGeom prst="rect"/>
                          <a:ln/>
                        </pic:spPr>
                      </pic:pic>
                    </a:graphicData>
                  </a:graphic>
                </wp:inline>
              </w:drawing>
            </mc:Fallback>
          </mc:AlternateContent>
        </w:r>
      </w:hyperlink>
      <w:r w:rsidDel="00000000" w:rsidR="00000000" w:rsidRPr="00000000">
        <w:rPr>
          <w:rtl w:val="0"/>
        </w:rPr>
      </w:r>
    </w:p>
    <w:p w:rsidR="00000000" w:rsidDel="00000000" w:rsidP="00000000" w:rsidRDefault="00000000" w:rsidRPr="00000000" w14:paraId="000000B5">
      <w:pPr>
        <w:spacing w:line="276" w:lineRule="auto"/>
        <w:ind w:left="0" w:right="0" w:firstLine="0"/>
        <w:rPr>
          <w:rFonts w:ascii="Lexend Medium" w:cs="Lexend Medium" w:eastAsia="Lexend Medium" w:hAnsi="Lexend Medium"/>
          <w:color w:val="000000"/>
          <w:sz w:val="30"/>
          <w:szCs w:val="30"/>
        </w:rPr>
      </w:pPr>
      <w:r w:rsidDel="00000000" w:rsidR="00000000" w:rsidRPr="00000000">
        <w:rPr>
          <w:rtl w:val="0"/>
        </w:rPr>
      </w:r>
    </w:p>
    <w:p w:rsidR="00000000" w:rsidDel="00000000" w:rsidP="00000000" w:rsidRDefault="00000000" w:rsidRPr="00000000" w14:paraId="000000B6">
      <w:pPr>
        <w:pStyle w:val="Heading2"/>
        <w:keepNext w:val="0"/>
        <w:keepLines w:val="0"/>
        <w:spacing w:before="280" w:lineRule="auto"/>
        <w:ind w:left="0" w:firstLine="0"/>
        <w:rPr>
          <w:rFonts w:ascii="Verdana" w:cs="Verdana" w:eastAsia="Verdana" w:hAnsi="Verdana"/>
          <w:b w:val="1"/>
          <w:bCs w:val="1"/>
          <w:sz w:val="34"/>
          <w:szCs w:val="34"/>
        </w:rPr>
      </w:pPr>
      <w:bookmarkStart w:colFirst="0" w:colLast="0" w:name="_lud67jtulhg" w:id="21"/>
      <w:bookmarkEnd w:id="21"/>
      <w:r w:rsidDel="00000000" w:rsidR="00000000" w:rsidRPr="00000000">
        <w:rPr>
          <w:rFonts w:ascii="Verdana" w:cs="Verdana" w:eastAsia="Verdana" w:hAnsi="Verdana"/>
          <w:b w:val="1"/>
          <w:bCs w:val="1"/>
          <w:sz w:val="34"/>
          <w:szCs w:val="34"/>
          <w:rtl w:val="0"/>
        </w:rPr>
        <w:t xml:space="preserve">3. Market Analysis</w:t>
      </w:r>
    </w:p>
    <w:p w:rsidR="00000000" w:rsidDel="00000000" w:rsidP="00000000" w:rsidRDefault="00000000" w:rsidRPr="00000000" w14:paraId="000000B7">
      <w:pPr>
        <w:pStyle w:val="Heading3"/>
        <w:spacing w:after="240" w:before="240" w:lineRule="auto"/>
        <w:ind w:left="0" w:firstLine="0"/>
        <w:rPr>
          <w:rFonts w:ascii="Verdana" w:cs="Verdana" w:eastAsia="Verdana" w:hAnsi="Verdana"/>
          <w:sz w:val="30"/>
          <w:szCs w:val="30"/>
        </w:rPr>
      </w:pPr>
      <w:bookmarkStart w:colFirst="0" w:colLast="0" w:name="_kb76n686kzj1" w:id="22"/>
      <w:bookmarkEnd w:id="22"/>
      <w:r w:rsidDel="00000000" w:rsidR="00000000" w:rsidRPr="00000000">
        <w:rPr>
          <w:rFonts w:ascii="Verdana" w:cs="Verdana" w:eastAsia="Verdana" w:hAnsi="Verdana"/>
          <w:sz w:val="30"/>
          <w:szCs w:val="30"/>
          <w:rtl w:val="0"/>
        </w:rPr>
        <w:t xml:space="preserve">Industry Overview</w:t>
      </w:r>
    </w:p>
    <w:tbl>
      <w:tblPr>
        <w:tblStyle w:val="Table14"/>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7" w:val="single"/>
              <w:left w:color="ffffff" w:space="0" w:sz="7" w:val="single"/>
              <w:bottom w:color="ffffff" w:space="0" w:sz="7" w:val="single"/>
              <w:right w:color="ffffff" w:space="0" w:sz="7" w:val="single"/>
            </w:tcBorders>
            <w:shd w:fill="fff7f3" w:val="clear"/>
            <w:tcMar>
              <w:top w:w="100.0" w:type="dxa"/>
              <w:left w:w="100.0" w:type="dxa"/>
              <w:bottom w:w="100.0" w:type="dxa"/>
              <w:right w:w="100.0" w:type="dxa"/>
            </w:tcMar>
            <w:vAlign w:val="top"/>
          </w:tcPr>
          <w:p w:rsidR="00000000" w:rsidDel="00000000" w:rsidP="00000000" w:rsidRDefault="00000000" w:rsidRPr="00000000" w14:paraId="000000B8">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0B9">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Provide an overview of your industry, including its size, growth potential, and future outlook. Highlight emerging opportunities and explain how your business is positioned to benefit from these trends.</w:t>
            </w:r>
            <w:r w:rsidDel="00000000" w:rsidR="00000000" w:rsidRPr="00000000">
              <w:rPr>
                <w:rtl w:val="0"/>
              </w:rPr>
            </w:r>
          </w:p>
        </w:tc>
      </w:tr>
    </w:tbl>
    <w:p w:rsidR="00000000" w:rsidDel="00000000" w:rsidP="00000000" w:rsidRDefault="00000000" w:rsidRPr="00000000" w14:paraId="000000BA">
      <w:pPr>
        <w:pStyle w:val="Heading3"/>
        <w:spacing w:after="240" w:before="240" w:lineRule="auto"/>
        <w:ind w:left="0" w:firstLine="0"/>
        <w:rPr>
          <w:sz w:val="30"/>
          <w:szCs w:val="30"/>
        </w:rPr>
      </w:pPr>
      <w:bookmarkStart w:colFirst="0" w:colLast="0" w:name="_yjoaqjftn440" w:id="23"/>
      <w:bookmarkEnd w:id="23"/>
      <w:r w:rsidDel="00000000" w:rsidR="00000000" w:rsidRPr="00000000">
        <w:rPr>
          <w:rFonts w:ascii="Verdana" w:cs="Verdana" w:eastAsia="Verdana" w:hAnsi="Verdana"/>
          <w:sz w:val="30"/>
          <w:szCs w:val="30"/>
          <w:rtl w:val="0"/>
        </w:rPr>
        <w:t xml:space="preserve">Market Size and Growth Potential</w:t>
      </w:r>
      <w:r w:rsidDel="00000000" w:rsidR="00000000" w:rsidRPr="00000000">
        <w:rPr>
          <w:rtl w:val="0"/>
        </w:rPr>
      </w:r>
    </w:p>
    <w:tbl>
      <w:tblPr>
        <w:tblStyle w:val="Table15"/>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6" w:val="single"/>
              <w:left w:color="ffffff" w:space="0" w:sz="6" w:val="single"/>
              <w:bottom w:color="ffffff" w:space="0" w:sz="6" w:val="single"/>
              <w:right w:color="ffffff" w:space="0" w:sz="6" w:val="single"/>
            </w:tcBorders>
            <w:shd w:fill="fff7f3" w:val="clear"/>
            <w:tcMar>
              <w:top w:w="100.0" w:type="dxa"/>
              <w:left w:w="100.0" w:type="dxa"/>
              <w:bottom w:w="100.0" w:type="dxa"/>
              <w:right w:w="100.0" w:type="dxa"/>
            </w:tcMar>
            <w:vAlign w:val="top"/>
          </w:tcPr>
          <w:p w:rsidR="00000000" w:rsidDel="00000000" w:rsidP="00000000" w:rsidRDefault="00000000" w:rsidRPr="00000000" w14:paraId="000000BB">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0BC">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Estimate your market size and projected growth using data from industry reports or market studies. Highlight trends, demand drivers, and growth opportunities that position your business for success. Include statistics or forecasts to support your claims.</w:t>
            </w:r>
            <w:r w:rsidDel="00000000" w:rsidR="00000000" w:rsidRPr="00000000">
              <w:rPr>
                <w:rFonts w:ascii="Verdana" w:cs="Verdana" w:eastAsia="Verdana" w:hAnsi="Verdana"/>
                <w:rtl w:val="0"/>
              </w:rPr>
              <w:t xml:space="preserve">.</w:t>
            </w:r>
          </w:p>
        </w:tc>
      </w:tr>
    </w:tbl>
    <w:p w:rsidR="00000000" w:rsidDel="00000000" w:rsidP="00000000" w:rsidRDefault="00000000" w:rsidRPr="00000000" w14:paraId="000000BD">
      <w:pPr>
        <w:rPr/>
      </w:pPr>
      <w:r w:rsidDel="00000000" w:rsidR="00000000" w:rsidRPr="00000000">
        <w:rPr>
          <w:rtl w:val="0"/>
        </w:rPr>
      </w:r>
    </w:p>
    <w:p w:rsidR="00000000" w:rsidDel="00000000" w:rsidP="00000000" w:rsidRDefault="00000000" w:rsidRPr="00000000" w14:paraId="000000BE">
      <w:pPr>
        <w:spacing w:after="240" w:before="24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Pr>
        <w:drawing>
          <wp:inline distB="114300" distT="114300" distL="114300" distR="114300">
            <wp:extent cx="5729288" cy="2607560"/>
            <wp:effectExtent b="12700" l="12700" r="12700" t="12700"/>
            <wp:docPr id="42" name="image30.png"/>
            <a:graphic>
              <a:graphicData uri="http://schemas.openxmlformats.org/drawingml/2006/picture">
                <pic:pic>
                  <pic:nvPicPr>
                    <pic:cNvPr id="0" name="image30.png"/>
                    <pic:cNvPicPr preferRelativeResize="0"/>
                  </pic:nvPicPr>
                  <pic:blipFill>
                    <a:blip r:embed="rId22"/>
                    <a:srcRect b="0" l="1901" r="1901" t="0"/>
                    <a:stretch>
                      <a:fillRect/>
                    </a:stretch>
                  </pic:blipFill>
                  <pic:spPr>
                    <a:xfrm>
                      <a:off x="0" y="0"/>
                      <a:ext cx="5729288" cy="260756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BF">
      <w:pPr>
        <w:spacing w:after="240" w:before="240" w:lineRule="auto"/>
        <w:ind w:left="0" w:firstLine="0"/>
        <w:rPr>
          <w:sz w:val="30"/>
          <w:szCs w:val="30"/>
        </w:rPr>
      </w:pPr>
      <w:r w:rsidDel="00000000" w:rsidR="00000000" w:rsidRPr="00000000">
        <w:rPr>
          <w:rtl w:val="0"/>
        </w:rPr>
      </w:r>
    </w:p>
    <w:p w:rsidR="00000000" w:rsidDel="00000000" w:rsidP="00000000" w:rsidRDefault="00000000" w:rsidRPr="00000000" w14:paraId="000000C0">
      <w:pPr>
        <w:spacing w:after="240" w:before="240" w:lineRule="auto"/>
        <w:ind w:left="0" w:firstLine="0"/>
        <w:rPr>
          <w:sz w:val="30"/>
          <w:szCs w:val="30"/>
        </w:rPr>
      </w:pPr>
      <w:r w:rsidDel="00000000" w:rsidR="00000000" w:rsidRPr="00000000">
        <w:rPr>
          <w:rtl w:val="0"/>
        </w:rPr>
      </w:r>
    </w:p>
    <w:p w:rsidR="00000000" w:rsidDel="00000000" w:rsidP="00000000" w:rsidRDefault="00000000" w:rsidRPr="00000000" w14:paraId="000000C1">
      <w:pPr>
        <w:spacing w:after="240" w:before="240" w:lineRule="auto"/>
        <w:ind w:left="0" w:firstLine="0"/>
        <w:rPr>
          <w:rFonts w:ascii="Verdana" w:cs="Verdana" w:eastAsia="Verdana" w:hAnsi="Verdana"/>
          <w:sz w:val="30"/>
          <w:szCs w:val="30"/>
        </w:rPr>
      </w:pPr>
      <w:r w:rsidDel="00000000" w:rsidR="00000000" w:rsidRPr="00000000">
        <w:rPr>
          <w:rFonts w:ascii="Verdana" w:cs="Verdana" w:eastAsia="Verdana" w:hAnsi="Verdana"/>
          <w:sz w:val="30"/>
          <w:szCs w:val="30"/>
          <w:rtl w:val="0"/>
        </w:rPr>
        <w:t xml:space="preserve">Target Market</w:t>
      </w:r>
    </w:p>
    <w:tbl>
      <w:tblPr>
        <w:tblStyle w:val="Table16"/>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7" w:val="single"/>
              <w:left w:color="ffffff" w:space="0" w:sz="7" w:val="single"/>
              <w:bottom w:color="ffffff" w:space="0" w:sz="7" w:val="single"/>
              <w:right w:color="ffffff" w:space="0" w:sz="7" w:val="single"/>
            </w:tcBorders>
            <w:shd w:fill="fff7f3" w:val="clear"/>
            <w:tcMar>
              <w:top w:w="100.0" w:type="dxa"/>
              <w:left w:w="100.0" w:type="dxa"/>
              <w:bottom w:w="100.0" w:type="dxa"/>
              <w:right w:w="100.0" w:type="dxa"/>
            </w:tcMar>
            <w:vAlign w:val="top"/>
          </w:tcPr>
          <w:p w:rsidR="00000000" w:rsidDel="00000000" w:rsidP="00000000" w:rsidRDefault="00000000" w:rsidRPr="00000000" w14:paraId="000000C2">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0C3">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Define the specific group or segment within the market that your business will focus on. Highlight its characteristics, trends, and demand patterns that make it a strategic choice for your business.</w:t>
            </w:r>
            <w:r w:rsidDel="00000000" w:rsidR="00000000" w:rsidRPr="00000000">
              <w:rPr>
                <w:rtl w:val="0"/>
              </w:rPr>
            </w:r>
          </w:p>
        </w:tc>
      </w:tr>
    </w:tbl>
    <w:p w:rsidR="00000000" w:rsidDel="00000000" w:rsidP="00000000" w:rsidRDefault="00000000" w:rsidRPr="00000000" w14:paraId="000000C4">
      <w:pPr>
        <w:pStyle w:val="Heading3"/>
        <w:ind w:left="0" w:firstLine="0"/>
        <w:rPr>
          <w:sz w:val="30"/>
          <w:szCs w:val="30"/>
        </w:rPr>
      </w:pPr>
      <w:bookmarkStart w:colFirst="0" w:colLast="0" w:name="_z80b2zeot6nj" w:id="24"/>
      <w:bookmarkEnd w:id="24"/>
      <w:r w:rsidDel="00000000" w:rsidR="00000000" w:rsidRPr="00000000">
        <w:rPr>
          <w:sz w:val="30"/>
          <w:szCs w:val="30"/>
          <w:rtl w:val="0"/>
        </w:rPr>
        <w:t xml:space="preserve">Customer Analysis</w:t>
      </w:r>
    </w:p>
    <w:p w:rsidR="00000000" w:rsidDel="00000000" w:rsidP="00000000" w:rsidRDefault="00000000" w:rsidRPr="00000000" w14:paraId="000000C5">
      <w:pPr>
        <w:rPr/>
      </w:pPr>
      <w:r w:rsidDel="00000000" w:rsidR="00000000" w:rsidRPr="00000000">
        <w:rPr>
          <w:rtl w:val="0"/>
        </w:rPr>
      </w:r>
    </w:p>
    <w:tbl>
      <w:tblPr>
        <w:tblStyle w:val="Table17"/>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6" w:val="single"/>
              <w:left w:color="ffffff" w:space="0" w:sz="6" w:val="single"/>
              <w:bottom w:color="ffffff" w:space="0" w:sz="6" w:val="single"/>
              <w:right w:color="ffffff" w:space="0" w:sz="6" w:val="single"/>
            </w:tcBorders>
            <w:shd w:fill="fff7f3" w:val="clear"/>
            <w:tcMar>
              <w:top w:w="100.0" w:type="dxa"/>
              <w:left w:w="100.0" w:type="dxa"/>
              <w:bottom w:w="100.0" w:type="dxa"/>
              <w:right w:w="100.0" w:type="dxa"/>
            </w:tcMar>
            <w:vAlign w:val="top"/>
          </w:tcPr>
          <w:p w:rsidR="00000000" w:rsidDel="00000000" w:rsidP="00000000" w:rsidRDefault="00000000" w:rsidRPr="00000000" w14:paraId="000000C6">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0C7">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Describe your target customers, focusing on demographics, interests, and behaviors. Highlight their needs, purchasing motivations, and how your product or service solves their problems. Show how this aligns with your business goals.</w:t>
            </w:r>
            <w:r w:rsidDel="00000000" w:rsidR="00000000" w:rsidRPr="00000000">
              <w:rPr>
                <w:rtl w:val="0"/>
              </w:rPr>
            </w:r>
          </w:p>
        </w:tc>
      </w:tr>
    </w:tbl>
    <w:p w:rsidR="00000000" w:rsidDel="00000000" w:rsidP="00000000" w:rsidRDefault="00000000" w:rsidRPr="00000000" w14:paraId="000000C8">
      <w:pPr>
        <w:pStyle w:val="Heading3"/>
        <w:ind w:left="0" w:firstLine="0"/>
        <w:rPr>
          <w:sz w:val="30"/>
          <w:szCs w:val="30"/>
        </w:rPr>
      </w:pPr>
      <w:bookmarkStart w:colFirst="0" w:colLast="0" w:name="_jnk3wzs9p7" w:id="25"/>
      <w:bookmarkEnd w:id="25"/>
      <w:r w:rsidDel="00000000" w:rsidR="00000000" w:rsidRPr="00000000">
        <w:rPr>
          <w:sz w:val="30"/>
          <w:szCs w:val="30"/>
          <w:rtl w:val="0"/>
        </w:rPr>
        <w:t xml:space="preserve">Potential customers</w:t>
      </w:r>
    </w:p>
    <w:tbl>
      <w:tblPr>
        <w:tblStyle w:val="Table18"/>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6" w:val="single"/>
              <w:left w:color="ffffff" w:space="0" w:sz="6" w:val="single"/>
              <w:bottom w:color="ffffff" w:space="0" w:sz="6" w:val="single"/>
              <w:right w:color="ffffff" w:space="0" w:sz="6" w:val="single"/>
            </w:tcBorders>
            <w:shd w:fill="fff7f3" w:val="clear"/>
            <w:tcMar>
              <w:top w:w="100.0" w:type="dxa"/>
              <w:left w:w="100.0" w:type="dxa"/>
              <w:bottom w:w="100.0" w:type="dxa"/>
              <w:right w:w="100.0" w:type="dxa"/>
            </w:tcMar>
            <w:vAlign w:val="top"/>
          </w:tcPr>
          <w:p w:rsidR="00000000" w:rsidDel="00000000" w:rsidP="00000000" w:rsidRDefault="00000000" w:rsidRPr="00000000" w14:paraId="000000C9">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0CA">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Identify groups most likely to need your product or service based on age, income, lifestyle, and buying habits. Explain their challenges, preferences, and spending behaviors. Highlight how your business meets their needs better than competitors.</w:t>
            </w:r>
            <w:r w:rsidDel="00000000" w:rsidR="00000000" w:rsidRPr="00000000">
              <w:rPr>
                <w:rtl w:val="0"/>
              </w:rPr>
            </w:r>
          </w:p>
        </w:tc>
      </w:tr>
    </w:tbl>
    <w:p w:rsidR="00000000" w:rsidDel="00000000" w:rsidP="00000000" w:rsidRDefault="00000000" w:rsidRPr="00000000" w14:paraId="000000CB">
      <w:pPr>
        <w:pStyle w:val="Heading3"/>
        <w:ind w:left="0" w:firstLine="0"/>
        <w:rPr>
          <w:sz w:val="30"/>
          <w:szCs w:val="30"/>
        </w:rPr>
      </w:pPr>
      <w:bookmarkStart w:colFirst="0" w:colLast="0" w:name="_2hhh7n6v5xa6" w:id="26"/>
      <w:bookmarkEnd w:id="26"/>
      <w:r w:rsidDel="00000000" w:rsidR="00000000" w:rsidRPr="00000000">
        <w:rPr>
          <w:sz w:val="30"/>
          <w:szCs w:val="30"/>
          <w:rtl w:val="0"/>
        </w:rPr>
        <w:t xml:space="preserve">Buyer persona</w:t>
      </w:r>
    </w:p>
    <w:tbl>
      <w:tblPr>
        <w:tblStyle w:val="Table19"/>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6" w:val="single"/>
              <w:left w:color="ffffff" w:space="0" w:sz="6" w:val="single"/>
              <w:bottom w:color="ffffff" w:space="0" w:sz="6" w:val="single"/>
              <w:right w:color="ffffff" w:space="0" w:sz="6" w:val="single"/>
            </w:tcBorders>
            <w:shd w:fill="fff7f3" w:val="clear"/>
            <w:tcMar>
              <w:top w:w="100.0" w:type="dxa"/>
              <w:left w:w="100.0" w:type="dxa"/>
              <w:bottom w:w="100.0" w:type="dxa"/>
              <w:right w:w="100.0" w:type="dxa"/>
            </w:tcMar>
            <w:vAlign w:val="top"/>
          </w:tcPr>
          <w:p w:rsidR="00000000" w:rsidDel="00000000" w:rsidP="00000000" w:rsidRDefault="00000000" w:rsidRPr="00000000" w14:paraId="000000CC">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0CD">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Create a detailed profile of your ideal customer, including age, job title, income, and interests. Focus on their goals, pain points, and decision-making processes. Use this profile to guide marketing, sales, and customer service strategies.</w:t>
            </w:r>
            <w:r w:rsidDel="00000000" w:rsidR="00000000" w:rsidRPr="00000000">
              <w:rPr>
                <w:rtl w:val="0"/>
              </w:rPr>
            </w:r>
          </w:p>
        </w:tc>
      </w:tr>
    </w:tbl>
    <w:p w:rsidR="00000000" w:rsidDel="00000000" w:rsidP="00000000" w:rsidRDefault="00000000" w:rsidRPr="00000000" w14:paraId="000000CE">
      <w:pPr>
        <w:rPr>
          <w:rFonts w:ascii="Verdana" w:cs="Verdana" w:eastAsia="Verdana" w:hAnsi="Verdana"/>
        </w:rPr>
      </w:pPr>
      <w:r w:rsidDel="00000000" w:rsidR="00000000" w:rsidRPr="00000000">
        <w:rPr>
          <w:rtl w:val="0"/>
        </w:rPr>
      </w:r>
    </w:p>
    <w:p w:rsidR="00000000" w:rsidDel="00000000" w:rsidP="00000000" w:rsidRDefault="00000000" w:rsidRPr="00000000" w14:paraId="000000CF">
      <w:pPr>
        <w:ind w:firstLine="90"/>
        <w:rPr>
          <w:rFonts w:ascii="Verdana" w:cs="Verdana" w:eastAsia="Verdana" w:hAnsi="Verdana"/>
        </w:rPr>
      </w:pPr>
      <w:r w:rsidDel="00000000" w:rsidR="00000000" w:rsidRPr="00000000">
        <w:rPr>
          <w:rFonts w:ascii="Verdana" w:cs="Verdana" w:eastAsia="Verdana" w:hAnsi="Verdana"/>
        </w:rPr>
        <w:drawing>
          <wp:inline distB="114300" distT="114300" distL="114300" distR="114300">
            <wp:extent cx="5843588" cy="3680336"/>
            <wp:effectExtent b="12700" l="12700" r="12700" t="12700"/>
            <wp:docPr id="32" name="image4.png"/>
            <a:graphic>
              <a:graphicData uri="http://schemas.openxmlformats.org/drawingml/2006/picture">
                <pic:pic>
                  <pic:nvPicPr>
                    <pic:cNvPr id="0" name="image4.png"/>
                    <pic:cNvPicPr preferRelativeResize="0"/>
                  </pic:nvPicPr>
                  <pic:blipFill>
                    <a:blip r:embed="rId23"/>
                    <a:srcRect b="0" l="639" r="639" t="0"/>
                    <a:stretch>
                      <a:fillRect/>
                    </a:stretch>
                  </pic:blipFill>
                  <pic:spPr>
                    <a:xfrm>
                      <a:off x="0" y="0"/>
                      <a:ext cx="5843588" cy="3680336"/>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D0">
      <w:pPr>
        <w:pStyle w:val="Heading3"/>
        <w:ind w:left="0" w:firstLine="0"/>
        <w:rPr>
          <w:sz w:val="30"/>
          <w:szCs w:val="30"/>
        </w:rPr>
      </w:pPr>
      <w:bookmarkStart w:colFirst="0" w:colLast="0" w:name="_whgd7w6rkky3" w:id="27"/>
      <w:bookmarkEnd w:id="27"/>
      <w:r w:rsidDel="00000000" w:rsidR="00000000" w:rsidRPr="00000000">
        <w:rPr>
          <w:sz w:val="30"/>
          <w:szCs w:val="30"/>
          <w:rtl w:val="0"/>
        </w:rPr>
        <w:t xml:space="preserve">Market Trends</w:t>
      </w:r>
    </w:p>
    <w:tbl>
      <w:tblPr>
        <w:tblStyle w:val="Table20"/>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7" w:val="single"/>
              <w:left w:color="ffffff" w:space="0" w:sz="7" w:val="single"/>
              <w:bottom w:color="ffffff" w:space="0" w:sz="7" w:val="single"/>
              <w:right w:color="ffffff" w:space="0" w:sz="7" w:val="single"/>
            </w:tcBorders>
            <w:shd w:fill="fff7f3" w:val="clear"/>
            <w:tcMar>
              <w:top w:w="100.0" w:type="dxa"/>
              <w:left w:w="100.0" w:type="dxa"/>
              <w:bottom w:w="100.0" w:type="dxa"/>
              <w:right w:w="100.0" w:type="dxa"/>
            </w:tcMar>
            <w:vAlign w:val="top"/>
          </w:tcPr>
          <w:p w:rsidR="00000000" w:rsidDel="00000000" w:rsidP="00000000" w:rsidRDefault="00000000" w:rsidRPr="00000000" w14:paraId="000000D1">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0D2">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Identify key trends in your industry—shifts in customer preferences, new technologies, or rising demands. Show how your business is ready to adapt or take advantage of these trends.</w:t>
            </w:r>
          </w:p>
        </w:tc>
      </w:tr>
    </w:tbl>
    <w:p w:rsidR="00000000" w:rsidDel="00000000" w:rsidP="00000000" w:rsidRDefault="00000000" w:rsidRPr="00000000" w14:paraId="000000D3">
      <w:pPr>
        <w:pStyle w:val="Heading3"/>
        <w:spacing w:after="240" w:before="240" w:lineRule="auto"/>
        <w:ind w:left="90" w:firstLine="0"/>
        <w:rPr>
          <w:rFonts w:ascii="Verdana" w:cs="Verdana" w:eastAsia="Verdana" w:hAnsi="Verdana"/>
          <w:sz w:val="30"/>
          <w:szCs w:val="30"/>
        </w:rPr>
      </w:pPr>
      <w:bookmarkStart w:colFirst="0" w:colLast="0" w:name="_tmrievzhc31o" w:id="28"/>
      <w:bookmarkEnd w:id="28"/>
      <w:r w:rsidDel="00000000" w:rsidR="00000000" w:rsidRPr="00000000">
        <w:rPr>
          <w:rFonts w:ascii="Verdana" w:cs="Verdana" w:eastAsia="Verdana" w:hAnsi="Verdana"/>
          <w:sz w:val="30"/>
          <w:szCs w:val="30"/>
          <w:rtl w:val="0"/>
        </w:rPr>
        <w:t xml:space="preserve">Regulatory Compliance</w:t>
      </w:r>
    </w:p>
    <w:tbl>
      <w:tblPr>
        <w:tblStyle w:val="Table21"/>
        <w:tblW w:w="927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270"/>
        <w:tblGridChange w:id="0">
          <w:tblGrid>
            <w:gridCol w:w="9270"/>
          </w:tblGrid>
        </w:tblGridChange>
      </w:tblGrid>
      <w:tr>
        <w:trPr>
          <w:cantSplit w:val="0"/>
          <w:trHeight w:val="1875" w:hRule="atLeast"/>
          <w:tblHeader w:val="0"/>
        </w:trPr>
        <w:tc>
          <w:tcPr>
            <w:tcBorders>
              <w:top w:color="ffffff" w:space="0" w:sz="7" w:val="single"/>
              <w:left w:color="ffffff" w:space="0" w:sz="7" w:val="single"/>
              <w:bottom w:color="ffffff" w:space="0" w:sz="7" w:val="single"/>
              <w:right w:color="ffffff" w:space="0" w:sz="7" w:val="single"/>
            </w:tcBorders>
            <w:shd w:fill="fff7f3" w:val="clear"/>
            <w:tcMar>
              <w:top w:w="100.0" w:type="dxa"/>
              <w:left w:w="100.0" w:type="dxa"/>
              <w:bottom w:w="100.0" w:type="dxa"/>
              <w:right w:w="100.0" w:type="dxa"/>
            </w:tcMar>
            <w:vAlign w:val="top"/>
          </w:tcPr>
          <w:p w:rsidR="00000000" w:rsidDel="00000000" w:rsidP="00000000" w:rsidRDefault="00000000" w:rsidRPr="00000000" w14:paraId="000000D4">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0D5">
            <w:pPr>
              <w:spacing w:after="200" w:line="288" w:lineRule="auto"/>
              <w:ind w:left="180" w:firstLine="0"/>
              <w:rPr/>
            </w:pPr>
            <w:r w:rsidDel="00000000" w:rsidR="00000000" w:rsidRPr="00000000">
              <w:rPr>
                <w:rFonts w:ascii="Verdana" w:cs="Verdana" w:eastAsia="Verdana" w:hAnsi="Verdana"/>
                <w:rtl w:val="0"/>
              </w:rPr>
              <w:t xml:space="preserve">Provide a snapshot of projected revenue, profit margins, and funding needs. Highlight key financial milestones and any major expenses, like equipment </w:t>
            </w:r>
            <w:r w:rsidDel="00000000" w:rsidR="00000000" w:rsidRPr="00000000">
              <w:rPr>
                <w:rtl w:val="0"/>
              </w:rPr>
            </w:r>
          </w:p>
        </w:tc>
      </w:tr>
    </w:tbl>
    <w:p w:rsidR="00000000" w:rsidDel="00000000" w:rsidP="00000000" w:rsidRDefault="00000000" w:rsidRPr="00000000" w14:paraId="000000D6">
      <w:pPr>
        <w:pStyle w:val="Heading2"/>
        <w:spacing w:after="240" w:before="240" w:lineRule="auto"/>
        <w:ind w:left="0" w:firstLine="0"/>
        <w:rPr>
          <w:rFonts w:ascii="Verdana" w:cs="Verdana" w:eastAsia="Verdana" w:hAnsi="Verdana"/>
          <w:b w:val="1"/>
          <w:bCs w:val="1"/>
        </w:rPr>
      </w:pPr>
      <w:bookmarkStart w:colFirst="0" w:colLast="0" w:name="_m600v9i2nmfb" w:id="29"/>
      <w:bookmarkEnd w:id="29"/>
      <w:r w:rsidDel="00000000" w:rsidR="00000000" w:rsidRPr="00000000">
        <w:rPr>
          <w:rFonts w:ascii="Verdana" w:cs="Verdana" w:eastAsia="Verdana" w:hAnsi="Verdana"/>
          <w:b w:val="1"/>
          <w:bCs w:val="1"/>
          <w:rtl w:val="0"/>
        </w:rPr>
        <w:t xml:space="preserve">4. Competitive Analysis</w:t>
      </w:r>
    </w:p>
    <w:p w:rsidR="00000000" w:rsidDel="00000000" w:rsidP="00000000" w:rsidRDefault="00000000" w:rsidRPr="00000000" w14:paraId="000000D7">
      <w:pPr>
        <w:pStyle w:val="Heading3"/>
        <w:ind w:left="180" w:hanging="90"/>
        <w:rPr>
          <w:rFonts w:ascii="Verdana" w:cs="Verdana" w:eastAsia="Verdana" w:hAnsi="Verdana"/>
          <w:sz w:val="30"/>
          <w:szCs w:val="30"/>
        </w:rPr>
      </w:pPr>
      <w:bookmarkStart w:colFirst="0" w:colLast="0" w:name="_9z6xapyagfzy" w:id="30"/>
      <w:bookmarkEnd w:id="30"/>
      <w:r w:rsidDel="00000000" w:rsidR="00000000" w:rsidRPr="00000000">
        <w:rPr>
          <w:rFonts w:ascii="Verdana" w:cs="Verdana" w:eastAsia="Verdana" w:hAnsi="Verdana"/>
          <w:sz w:val="30"/>
          <w:szCs w:val="30"/>
          <w:rtl w:val="0"/>
        </w:rPr>
        <w:t xml:space="preserve">Key Competitors</w:t>
      </w:r>
    </w:p>
    <w:tbl>
      <w:tblPr>
        <w:tblStyle w:val="Table22"/>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60"/>
        <w:tblGridChange w:id="0">
          <w:tblGrid>
            <w:gridCol w:w="9360"/>
          </w:tblGrid>
        </w:tblGridChange>
      </w:tblGrid>
      <w:tr>
        <w:trPr>
          <w:cantSplit w:val="0"/>
          <w:trHeight w:val="1875" w:hRule="atLeast"/>
          <w:tblHeader w:val="0"/>
        </w:trPr>
        <w:tc>
          <w:tcPr>
            <w:tcBorders>
              <w:top w:color="ffffff" w:space="0" w:sz="7" w:val="single"/>
              <w:left w:color="ffffff" w:space="0" w:sz="7" w:val="single"/>
              <w:bottom w:color="ffffff" w:space="0" w:sz="7" w:val="single"/>
              <w:right w:color="ffffff" w:space="0" w:sz="7" w:val="single"/>
            </w:tcBorders>
            <w:shd w:fill="fff7f3" w:val="clear"/>
            <w:tcMar>
              <w:top w:w="100.0" w:type="dxa"/>
              <w:left w:w="100.0" w:type="dxa"/>
              <w:bottom w:w="100.0" w:type="dxa"/>
              <w:right w:w="100.0" w:type="dxa"/>
            </w:tcMar>
            <w:vAlign w:val="top"/>
          </w:tcPr>
          <w:p w:rsidR="00000000" w:rsidDel="00000000" w:rsidP="00000000" w:rsidRDefault="00000000" w:rsidRPr="00000000" w14:paraId="000000D8">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0D9">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List the main businesses you’ll be competing with in your market. Highlight their strengths, weaknesses, and unique offerings. Explain how your business stands out by filling gaps, offering better value, or addressing unmet customer needs.</w:t>
            </w:r>
            <w:r w:rsidDel="00000000" w:rsidR="00000000" w:rsidRPr="00000000">
              <w:rPr>
                <w:rtl w:val="0"/>
              </w:rPr>
            </w:r>
          </w:p>
        </w:tc>
      </w:tr>
    </w:tbl>
    <w:p w:rsidR="00000000" w:rsidDel="00000000" w:rsidP="00000000" w:rsidRDefault="00000000" w:rsidRPr="00000000" w14:paraId="000000DA">
      <w:pPr>
        <w:pStyle w:val="Heading3"/>
        <w:keepNext w:val="0"/>
        <w:keepLines w:val="0"/>
        <w:spacing w:before="280" w:lineRule="auto"/>
        <w:ind w:left="180" w:hanging="90"/>
        <w:rPr>
          <w:rFonts w:ascii="Verdana" w:cs="Verdana" w:eastAsia="Verdana" w:hAnsi="Verdana"/>
          <w:sz w:val="24"/>
          <w:szCs w:val="24"/>
        </w:rPr>
      </w:pPr>
      <w:bookmarkStart w:colFirst="0" w:colLast="0" w:name="_dnz73e5bmff2" w:id="31"/>
      <w:bookmarkEnd w:id="31"/>
      <w:r w:rsidDel="00000000" w:rsidR="00000000" w:rsidRPr="00000000">
        <w:rPr>
          <w:rFonts w:ascii="Verdana" w:cs="Verdana" w:eastAsia="Verdana" w:hAnsi="Verdana"/>
          <w:sz w:val="30"/>
          <w:szCs w:val="30"/>
          <w:rtl w:val="0"/>
        </w:rPr>
        <w:t xml:space="preserve">SWOT Analysis</w:t>
      </w:r>
      <w:r w:rsidDel="00000000" w:rsidR="00000000" w:rsidRPr="00000000">
        <w:rPr>
          <w:rtl w:val="0"/>
        </w:rPr>
      </w:r>
    </w:p>
    <w:tbl>
      <w:tblPr>
        <w:tblStyle w:val="Table23"/>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7" w:val="single"/>
              <w:left w:color="ffffff" w:space="0" w:sz="7" w:val="single"/>
              <w:bottom w:color="ffffff" w:space="0" w:sz="7" w:val="single"/>
              <w:right w:color="ffffff" w:space="0" w:sz="7" w:val="single"/>
            </w:tcBorders>
            <w:shd w:fill="fff7f3" w:val="clear"/>
            <w:tcMar>
              <w:top w:w="100.0" w:type="dxa"/>
              <w:left w:w="100.0" w:type="dxa"/>
              <w:bottom w:w="100.0" w:type="dxa"/>
              <w:right w:w="100.0" w:type="dxa"/>
            </w:tcMar>
            <w:vAlign w:val="top"/>
          </w:tcPr>
          <w:p w:rsidR="00000000" w:rsidDel="00000000" w:rsidP="00000000" w:rsidRDefault="00000000" w:rsidRPr="00000000" w14:paraId="000000DB">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0DC">
            <w:pPr>
              <w:spacing w:after="200" w:line="288" w:lineRule="auto"/>
              <w:ind w:left="180" w:firstLine="0"/>
              <w:rPr/>
            </w:pPr>
            <w:r w:rsidDel="00000000" w:rsidR="00000000" w:rsidRPr="00000000">
              <w:rPr>
                <w:rFonts w:ascii="Verdana" w:cs="Verdana" w:eastAsia="Verdana" w:hAnsi="Verdana"/>
                <w:rtl w:val="0"/>
              </w:rPr>
              <w:t xml:space="preserve">List your business’s strengths (what you do well), weaknesses (areas to improve), opportunities (ways to grow), and threats (challenges to watch out for). Focus on being honest and practical about how you’ll build on strengths, fix weaknesses, use opportunities, and protect against threats.</w:t>
            </w:r>
            <w:r w:rsidDel="00000000" w:rsidR="00000000" w:rsidRPr="00000000">
              <w:rPr>
                <w:rtl w:val="0"/>
              </w:rPr>
            </w:r>
          </w:p>
        </w:tc>
      </w:tr>
    </w:tbl>
    <w:p w:rsidR="00000000" w:rsidDel="00000000" w:rsidP="00000000" w:rsidRDefault="00000000" w:rsidRPr="00000000" w14:paraId="000000DD">
      <w:pPr>
        <w:ind w:left="0" w:firstLine="0"/>
        <w:rPr/>
      </w:pPr>
      <w:r w:rsidDel="00000000" w:rsidR="00000000" w:rsidRPr="00000000">
        <w:rPr>
          <w:rtl w:val="0"/>
        </w:rPr>
      </w:r>
    </w:p>
    <w:tbl>
      <w:tblPr>
        <w:tblStyle w:val="Table24"/>
        <w:tblW w:w="9345.0" w:type="dxa"/>
        <w:jc w:val="left"/>
        <w:tblInd w:w="-1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72.5"/>
        <w:gridCol w:w="4672.5"/>
        <w:tblGridChange w:id="0">
          <w:tblGrid>
            <w:gridCol w:w="4672.5"/>
            <w:gridCol w:w="4672.5"/>
          </w:tblGrid>
        </w:tblGridChange>
      </w:tblGrid>
      <w:tr>
        <w:trPr>
          <w:cantSplit w:val="0"/>
          <w:trHeight w:val="2602.5" w:hRule="atLeast"/>
          <w:tblHeader w:val="0"/>
        </w:trPr>
        <w:tc>
          <w:tcPr>
            <w:tcBorders>
              <w:top w:color="ffffff" w:space="0" w:sz="8" w:val="single"/>
              <w:left w:color="ffffff" w:space="0" w:sz="8" w:val="single"/>
              <w:bottom w:color="346485" w:space="0" w:sz="8" w:val="single"/>
              <w:right w:color="34aa9f" w:space="0" w:sz="8" w:val="single"/>
            </w:tcBorders>
            <w:shd w:fill="34aa9f" w:val="clear"/>
            <w:tcMar>
              <w:top w:w="100.0" w:type="dxa"/>
              <w:left w:w="100.0" w:type="dxa"/>
              <w:bottom w:w="100.0" w:type="dxa"/>
              <w:right w:w="100.0" w:type="dxa"/>
            </w:tcMar>
            <w:vAlign w:val="top"/>
          </w:tcPr>
          <w:p w:rsidR="00000000" w:rsidDel="00000000" w:rsidP="00000000" w:rsidRDefault="00000000" w:rsidRPr="00000000" w14:paraId="000000DE">
            <w:pPr>
              <w:widowControl w:val="0"/>
              <w:spacing w:before="200" w:line="240" w:lineRule="auto"/>
              <w:ind w:left="0" w:firstLine="0"/>
              <w:jc w:val="left"/>
              <w:rPr>
                <w:rFonts w:ascii="Verdana" w:cs="Verdana" w:eastAsia="Verdana" w:hAnsi="Verdana"/>
                <w:color w:val="ffffff"/>
              </w:rPr>
            </w:pPr>
            <w:r w:rsidDel="00000000" w:rsidR="00000000" w:rsidRPr="00000000">
              <w:rPr>
                <w:rFonts w:ascii="Verdana" w:cs="Verdana" w:eastAsia="Verdana" w:hAnsi="Verdana"/>
                <w:b w:val="1"/>
                <w:bCs w:val="1"/>
                <w:color w:val="ffffff"/>
                <w:sz w:val="30"/>
                <w:szCs w:val="30"/>
                <w:rtl w:val="0"/>
              </w:rPr>
              <w:t xml:space="preserve">Strengths</w:t>
            </w:r>
            <w:r w:rsidDel="00000000" w:rsidR="00000000" w:rsidRPr="00000000">
              <w:rPr>
                <w:rFonts w:ascii="Verdana" w:cs="Verdana" w:eastAsia="Verdana" w:hAnsi="Verdana"/>
                <w:color w:val="ffffff"/>
                <w:rtl w:val="0"/>
              </w:rPr>
              <w:br w:type="textWrapping"/>
              <w:br w:type="textWrapping"/>
              <w:t xml:space="preserve">(Write about what your business does well, like good products, loyal customers, or skilled employees. Focus on things that make your business strong.)</w:t>
            </w:r>
          </w:p>
        </w:tc>
        <w:tc>
          <w:tcPr>
            <w:tcBorders>
              <w:top w:color="ffffff" w:space="0" w:sz="8" w:val="single"/>
              <w:left w:color="34aa9f" w:space="0" w:sz="8" w:val="single"/>
              <w:bottom w:color="c1634f" w:space="0" w:sz="8" w:val="single"/>
              <w:right w:color="ffffff" w:space="0" w:sz="8" w:val="single"/>
            </w:tcBorders>
            <w:shd w:fill="e3a555" w:val="clear"/>
            <w:tcMar>
              <w:top w:w="100.0" w:type="dxa"/>
              <w:left w:w="100.0" w:type="dxa"/>
              <w:bottom w:w="100.0" w:type="dxa"/>
              <w:right w:w="100.0" w:type="dxa"/>
            </w:tcMar>
            <w:vAlign w:val="top"/>
          </w:tcPr>
          <w:p w:rsidR="00000000" w:rsidDel="00000000" w:rsidP="00000000" w:rsidRDefault="00000000" w:rsidRPr="00000000" w14:paraId="000000DF">
            <w:pPr>
              <w:widowControl w:val="0"/>
              <w:spacing w:before="200" w:line="240" w:lineRule="auto"/>
              <w:ind w:left="0" w:firstLine="0"/>
              <w:jc w:val="left"/>
              <w:rPr>
                <w:rFonts w:ascii="Verdana" w:cs="Verdana" w:eastAsia="Verdana" w:hAnsi="Verdana"/>
                <w:b w:val="1"/>
                <w:bCs w:val="1"/>
                <w:color w:val="ffffff"/>
                <w:sz w:val="30"/>
                <w:szCs w:val="30"/>
              </w:rPr>
            </w:pPr>
            <w:r w:rsidDel="00000000" w:rsidR="00000000" w:rsidRPr="00000000">
              <w:rPr>
                <w:rFonts w:ascii="Verdana" w:cs="Verdana" w:eastAsia="Verdana" w:hAnsi="Verdana"/>
                <w:b w:val="1"/>
                <w:bCs w:val="1"/>
                <w:color w:val="ffffff"/>
                <w:sz w:val="30"/>
                <w:szCs w:val="30"/>
                <w:rtl w:val="0"/>
              </w:rPr>
              <w:t xml:space="preserve">Weaknesses</w:t>
            </w:r>
          </w:p>
          <w:p w:rsidR="00000000" w:rsidDel="00000000" w:rsidP="00000000" w:rsidRDefault="00000000" w:rsidRPr="00000000" w14:paraId="000000E0">
            <w:pPr>
              <w:widowControl w:val="0"/>
              <w:spacing w:line="240" w:lineRule="auto"/>
              <w:ind w:left="0" w:firstLine="0"/>
              <w:jc w:val="left"/>
              <w:rPr>
                <w:rFonts w:ascii="Verdana" w:cs="Verdana" w:eastAsia="Verdana" w:hAnsi="Verdana"/>
                <w:color w:val="ffffff"/>
                <w:sz w:val="30"/>
                <w:szCs w:val="30"/>
              </w:rPr>
            </w:pPr>
            <w:r w:rsidDel="00000000" w:rsidR="00000000" w:rsidRPr="00000000">
              <w:rPr>
                <w:rFonts w:ascii="Verdana" w:cs="Verdana" w:eastAsia="Verdana" w:hAnsi="Verdana"/>
                <w:color w:val="ffffff"/>
                <w:sz w:val="30"/>
                <w:szCs w:val="30"/>
                <w:rtl w:val="0"/>
              </w:rPr>
              <w:t xml:space="preserve">(</w:t>
            </w:r>
            <w:r w:rsidDel="00000000" w:rsidR="00000000" w:rsidRPr="00000000">
              <w:rPr>
                <w:rFonts w:ascii="Verdana" w:cs="Verdana" w:eastAsia="Verdana" w:hAnsi="Verdana"/>
                <w:color w:val="ffffff"/>
                <w:rtl w:val="0"/>
              </w:rPr>
              <w:t xml:space="preserve">Be honest about what your business struggles with, like high costs or lack of marketing. Mention how you plan to fix these problems.)</w:t>
            </w:r>
            <w:r w:rsidDel="00000000" w:rsidR="00000000" w:rsidRPr="00000000">
              <w:rPr>
                <w:rtl w:val="0"/>
              </w:rPr>
            </w:r>
          </w:p>
        </w:tc>
      </w:tr>
      <w:tr>
        <w:trPr>
          <w:cantSplit w:val="0"/>
          <w:trHeight w:val="2602.5" w:hRule="atLeast"/>
          <w:tblHeader w:val="0"/>
        </w:trPr>
        <w:tc>
          <w:tcPr>
            <w:tcBorders>
              <w:top w:color="346485" w:space="0" w:sz="8" w:val="single"/>
              <w:left w:color="ffffff" w:space="0" w:sz="8" w:val="single"/>
              <w:bottom w:color="ffffff" w:space="0" w:sz="8" w:val="single"/>
              <w:right w:color="346485" w:space="0" w:sz="8" w:val="single"/>
            </w:tcBorders>
            <w:shd w:fill="346485" w:val="clear"/>
            <w:tcMar>
              <w:top w:w="100.0" w:type="dxa"/>
              <w:left w:w="100.0" w:type="dxa"/>
              <w:bottom w:w="100.0" w:type="dxa"/>
              <w:right w:w="100.0" w:type="dxa"/>
            </w:tcMar>
            <w:vAlign w:val="top"/>
          </w:tcPr>
          <w:p w:rsidR="00000000" w:rsidDel="00000000" w:rsidP="00000000" w:rsidRDefault="00000000" w:rsidRPr="00000000" w14:paraId="000000E1">
            <w:pPr>
              <w:widowControl w:val="0"/>
              <w:spacing w:before="200" w:line="240" w:lineRule="auto"/>
              <w:ind w:left="0" w:firstLine="0"/>
              <w:jc w:val="left"/>
              <w:rPr>
                <w:rFonts w:ascii="Verdana" w:cs="Verdana" w:eastAsia="Verdana" w:hAnsi="Verdana"/>
                <w:b w:val="1"/>
                <w:bCs w:val="1"/>
                <w:color w:val="ffffff"/>
                <w:sz w:val="30"/>
                <w:szCs w:val="30"/>
              </w:rPr>
            </w:pPr>
            <w:r w:rsidDel="00000000" w:rsidR="00000000" w:rsidRPr="00000000">
              <w:rPr>
                <w:rFonts w:ascii="Verdana" w:cs="Verdana" w:eastAsia="Verdana" w:hAnsi="Verdana"/>
                <w:b w:val="1"/>
                <w:bCs w:val="1"/>
                <w:color w:val="ffffff"/>
                <w:sz w:val="30"/>
                <w:szCs w:val="30"/>
                <w:rtl w:val="0"/>
              </w:rPr>
              <w:t xml:space="preserve">Opportunities</w:t>
            </w:r>
          </w:p>
          <w:p w:rsidR="00000000" w:rsidDel="00000000" w:rsidP="00000000" w:rsidRDefault="00000000" w:rsidRPr="00000000" w14:paraId="000000E2">
            <w:pPr>
              <w:widowControl w:val="0"/>
              <w:spacing w:line="240" w:lineRule="auto"/>
              <w:jc w:val="center"/>
              <w:rPr>
                <w:rFonts w:ascii="Verdana" w:cs="Verdana" w:eastAsia="Verdana" w:hAnsi="Verdana"/>
                <w:color w:val="ffffff"/>
                <w:sz w:val="30"/>
                <w:szCs w:val="30"/>
              </w:rPr>
            </w:pPr>
            <w:r w:rsidDel="00000000" w:rsidR="00000000" w:rsidRPr="00000000">
              <w:rPr>
                <w:rtl w:val="0"/>
              </w:rPr>
            </w:r>
          </w:p>
          <w:p w:rsidR="00000000" w:rsidDel="00000000" w:rsidP="00000000" w:rsidRDefault="00000000" w:rsidRPr="00000000" w14:paraId="000000E3">
            <w:pPr>
              <w:widowControl w:val="0"/>
              <w:spacing w:line="240" w:lineRule="auto"/>
              <w:ind w:left="0" w:firstLine="0"/>
              <w:jc w:val="left"/>
              <w:rPr>
                <w:rFonts w:ascii="Verdana" w:cs="Verdana" w:eastAsia="Verdana" w:hAnsi="Verdana"/>
                <w:color w:val="ffffff"/>
              </w:rPr>
            </w:pPr>
            <w:r w:rsidDel="00000000" w:rsidR="00000000" w:rsidRPr="00000000">
              <w:rPr>
                <w:rFonts w:ascii="Verdana" w:cs="Verdana" w:eastAsia="Verdana" w:hAnsi="Verdana"/>
                <w:color w:val="ffffff"/>
                <w:rtl w:val="0"/>
              </w:rPr>
              <w:t xml:space="preserve">(Talk about ways your business can grow, like new trends, online sales, or new products. Focus on ideas to take advantage of these changes.)</w:t>
            </w:r>
          </w:p>
        </w:tc>
        <w:tc>
          <w:tcPr>
            <w:tcBorders>
              <w:top w:color="c1634f" w:space="0" w:sz="8" w:val="single"/>
              <w:left w:color="346485" w:space="0" w:sz="8" w:val="single"/>
              <w:bottom w:color="ffffff" w:space="0" w:sz="8" w:val="single"/>
              <w:right w:color="ffffff" w:space="0" w:sz="8" w:val="single"/>
            </w:tcBorders>
            <w:shd w:fill="c1634f" w:val="clear"/>
            <w:tcMar>
              <w:top w:w="100.0" w:type="dxa"/>
              <w:left w:w="100.0" w:type="dxa"/>
              <w:bottom w:w="100.0" w:type="dxa"/>
              <w:right w:w="100.0" w:type="dxa"/>
            </w:tcMar>
            <w:vAlign w:val="top"/>
          </w:tcPr>
          <w:p w:rsidR="00000000" w:rsidDel="00000000" w:rsidP="00000000" w:rsidRDefault="00000000" w:rsidRPr="00000000" w14:paraId="000000E4">
            <w:pPr>
              <w:widowControl w:val="0"/>
              <w:spacing w:before="200" w:line="240" w:lineRule="auto"/>
              <w:ind w:left="0" w:firstLine="0"/>
              <w:jc w:val="left"/>
              <w:rPr>
                <w:color w:val="ffffff"/>
                <w:sz w:val="32"/>
                <w:szCs w:val="32"/>
              </w:rPr>
            </w:pPr>
            <w:r w:rsidDel="00000000" w:rsidR="00000000" w:rsidRPr="00000000">
              <w:rPr>
                <w:rFonts w:ascii="Verdana" w:cs="Verdana" w:eastAsia="Verdana" w:hAnsi="Verdana"/>
                <w:b w:val="1"/>
                <w:bCs w:val="1"/>
                <w:color w:val="ffffff"/>
                <w:sz w:val="30"/>
                <w:szCs w:val="30"/>
                <w:rtl w:val="0"/>
              </w:rPr>
              <w:t xml:space="preserve">Threats</w:t>
            </w:r>
            <w:r w:rsidDel="00000000" w:rsidR="00000000" w:rsidRPr="00000000">
              <w:rPr>
                <w:rFonts w:ascii="Verdana" w:cs="Verdana" w:eastAsia="Verdana" w:hAnsi="Verdana"/>
                <w:color w:val="ffffff"/>
                <w:sz w:val="30"/>
                <w:szCs w:val="30"/>
                <w:rtl w:val="0"/>
              </w:rPr>
              <w:br w:type="textWrapping"/>
            </w:r>
            <w:r w:rsidDel="00000000" w:rsidR="00000000" w:rsidRPr="00000000">
              <w:rPr>
                <w:rtl w:val="0"/>
              </w:rPr>
            </w:r>
          </w:p>
          <w:p w:rsidR="00000000" w:rsidDel="00000000" w:rsidP="00000000" w:rsidRDefault="00000000" w:rsidRPr="00000000" w14:paraId="000000E5">
            <w:pPr>
              <w:widowControl w:val="0"/>
              <w:spacing w:before="200" w:line="240" w:lineRule="auto"/>
              <w:ind w:left="0" w:firstLine="0"/>
              <w:jc w:val="left"/>
              <w:rPr>
                <w:rFonts w:ascii="Verdana" w:cs="Verdana" w:eastAsia="Verdana" w:hAnsi="Verdana"/>
                <w:color w:val="ffffff"/>
              </w:rPr>
            </w:pPr>
            <w:r w:rsidDel="00000000" w:rsidR="00000000" w:rsidRPr="00000000">
              <w:rPr>
                <w:rFonts w:ascii="Verdana" w:cs="Verdana" w:eastAsia="Verdana" w:hAnsi="Verdana"/>
                <w:color w:val="ffffff"/>
                <w:rtl w:val="0"/>
              </w:rPr>
              <w:t xml:space="preserve">List problems your business might face, like tough competition or new rules. Share ways to protect your business from these risks.)</w:t>
            </w:r>
          </w:p>
        </w:tc>
      </w:tr>
    </w:tbl>
    <w:p w:rsidR="00000000" w:rsidDel="00000000" w:rsidP="00000000" w:rsidRDefault="00000000" w:rsidRPr="00000000" w14:paraId="000000E6">
      <w:pPr>
        <w:rPr>
          <w:rFonts w:ascii="Verdana" w:cs="Verdana" w:eastAsia="Verdana" w:hAnsi="Verdana"/>
          <w:b w:val="1"/>
          <w:bCs w:val="1"/>
          <w:color w:val="ff0000"/>
          <w:sz w:val="24"/>
          <w:szCs w:val="24"/>
        </w:rPr>
      </w:pPr>
      <w:r w:rsidDel="00000000" w:rsidR="00000000" w:rsidRPr="00000000">
        <w:rPr>
          <w:rtl w:val="0"/>
        </w:rPr>
      </w:r>
    </w:p>
    <w:p w:rsidR="00000000" w:rsidDel="00000000" w:rsidP="00000000" w:rsidRDefault="00000000" w:rsidRPr="00000000" w14:paraId="000000E7">
      <w:pPr>
        <w:pStyle w:val="Heading3"/>
        <w:spacing w:before="280" w:lineRule="auto"/>
        <w:ind w:left="0" w:firstLine="0"/>
        <w:rPr>
          <w:rFonts w:ascii="Verdana" w:cs="Verdana" w:eastAsia="Verdana" w:hAnsi="Verdana"/>
          <w:sz w:val="30"/>
          <w:szCs w:val="30"/>
        </w:rPr>
      </w:pPr>
      <w:bookmarkStart w:colFirst="0" w:colLast="0" w:name="_sjb0ymt37ngx" w:id="32"/>
      <w:bookmarkEnd w:id="32"/>
      <w:r w:rsidDel="00000000" w:rsidR="00000000" w:rsidRPr="00000000">
        <w:rPr>
          <w:rFonts w:ascii="Verdana" w:cs="Verdana" w:eastAsia="Verdana" w:hAnsi="Verdana"/>
          <w:sz w:val="30"/>
          <w:szCs w:val="30"/>
          <w:rtl w:val="0"/>
        </w:rPr>
        <w:t xml:space="preserve">Competitive Advantages</w:t>
      </w:r>
    </w:p>
    <w:p w:rsidR="00000000" w:rsidDel="00000000" w:rsidP="00000000" w:rsidRDefault="00000000" w:rsidRPr="00000000" w14:paraId="000000E8">
      <w:pPr>
        <w:rPr/>
      </w:pPr>
      <w:r w:rsidDel="00000000" w:rsidR="00000000" w:rsidRPr="00000000">
        <w:rPr>
          <w:rtl w:val="0"/>
        </w:rPr>
      </w:r>
    </w:p>
    <w:tbl>
      <w:tblPr>
        <w:tblStyle w:val="Table25"/>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6" w:val="single"/>
              <w:left w:color="ffffff" w:space="0" w:sz="6" w:val="single"/>
              <w:bottom w:color="ffffff" w:space="0" w:sz="6" w:val="single"/>
              <w:right w:color="ffffff" w:space="0" w:sz="6" w:val="single"/>
            </w:tcBorders>
            <w:shd w:fill="fff7f3" w:val="clear"/>
            <w:tcMar>
              <w:top w:w="100.0" w:type="dxa"/>
              <w:left w:w="100.0" w:type="dxa"/>
              <w:bottom w:w="100.0" w:type="dxa"/>
              <w:right w:w="100.0" w:type="dxa"/>
            </w:tcMar>
            <w:vAlign w:val="top"/>
          </w:tcPr>
          <w:p w:rsidR="00000000" w:rsidDel="00000000" w:rsidP="00000000" w:rsidRDefault="00000000" w:rsidRPr="00000000" w14:paraId="000000E9">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w:t>
            </w:r>
            <w:r w:rsidDel="00000000" w:rsidR="00000000" w:rsidRPr="00000000">
              <w:rPr>
                <w:rFonts w:ascii="Verdana" w:cs="Verdana" w:eastAsia="Verdana" w:hAnsi="Verdana"/>
                <w:b w:val="1"/>
                <w:bCs w:val="1"/>
                <w:sz w:val="24"/>
                <w:szCs w:val="24"/>
                <w:rtl w:val="0"/>
              </w:rPr>
              <w:t xml:space="preserve">Help Tip:</w:t>
            </w:r>
          </w:p>
          <w:p w:rsidR="00000000" w:rsidDel="00000000" w:rsidP="00000000" w:rsidRDefault="00000000" w:rsidRPr="00000000" w14:paraId="000000EA">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Explain the factors that give your business an edge in the market. Focus on areas like operational efficiency, strategic partnerships, exclusive resources, industry expertise, or faster delivery times. Highlight how these strengths position your business for long-term success.</w:t>
            </w:r>
          </w:p>
        </w:tc>
      </w:tr>
    </w:tbl>
    <w:p w:rsidR="00000000" w:rsidDel="00000000" w:rsidP="00000000" w:rsidRDefault="00000000" w:rsidRPr="00000000" w14:paraId="000000EB">
      <w:pPr>
        <w:keepNext w:val="0"/>
        <w:keepLines w:val="0"/>
        <w:spacing w:before="280" w:lineRule="auto"/>
        <w:ind w:left="0" w:firstLine="0"/>
        <w:rPr>
          <w:rFonts w:ascii="Verdana" w:cs="Verdana" w:eastAsia="Verdana" w:hAnsi="Verdana"/>
        </w:rPr>
      </w:pPr>
      <w:r w:rsidDel="00000000" w:rsidR="00000000" w:rsidRPr="00000000">
        <w:rPr>
          <w:rtl w:val="0"/>
        </w:rPr>
      </w:r>
    </w:p>
    <w:p w:rsidR="00000000" w:rsidDel="00000000" w:rsidP="00000000" w:rsidRDefault="00000000" w:rsidRPr="00000000" w14:paraId="000000EC">
      <w:pPr>
        <w:rPr>
          <w:rFonts w:ascii="Verdana" w:cs="Verdana" w:eastAsia="Verdana" w:hAnsi="Verdana"/>
        </w:rPr>
      </w:pPr>
      <w:r w:rsidDel="00000000" w:rsidR="00000000" w:rsidRPr="00000000">
        <w:rPr>
          <w:rtl w:val="0"/>
        </w:rPr>
      </w:r>
    </w:p>
    <w:p w:rsidR="00000000" w:rsidDel="00000000" w:rsidP="00000000" w:rsidRDefault="00000000" w:rsidRPr="00000000" w14:paraId="000000ED">
      <w:pPr>
        <w:spacing w:line="276" w:lineRule="auto"/>
        <w:ind w:left="0" w:right="0" w:firstLine="0"/>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EE">
      <w:pPr>
        <w:spacing w:line="276" w:lineRule="auto"/>
        <w:ind w:left="0" w:right="-810" w:hanging="810"/>
        <w:jc w:val="center"/>
        <w:rPr>
          <w:rFonts w:ascii="Montserrat" w:cs="Montserrat" w:eastAsia="Montserrat" w:hAnsi="Montserrat"/>
          <w:sz w:val="24"/>
          <w:szCs w:val="24"/>
        </w:rPr>
      </w:pPr>
      <w:hyperlink r:id="rId24">
        <w:r w:rsidDel="00000000" w:rsidR="00000000" w:rsidRPr="00000000">
          <w:rPr>
            <w:rFonts w:ascii="Montserrat" w:cs="Montserrat" w:eastAsia="Montserrat" w:hAnsi="Montserrat"/>
            <w:color w:val="1155cc"/>
            <w:sz w:val="24"/>
            <w:szCs w:val="24"/>
            <w:u w:val="single"/>
          </w:rPr>
          <mc:AlternateContent>
            <mc:Choice Requires="wpg">
              <w:drawing>
                <wp:inline distB="114300" distT="114300" distL="114300" distR="114300">
                  <wp:extent cx="6156610" cy="1875842"/>
                  <wp:effectExtent b="0" l="0" r="0" t="0"/>
                  <wp:docPr id="9" name=""/>
                  <a:graphic>
                    <a:graphicData uri="http://schemas.microsoft.com/office/word/2010/wordprocessingGroup">
                      <wpg:wgp>
                        <wpg:cNvGrpSpPr/>
                        <wpg:grpSpPr>
                          <a:xfrm>
                            <a:off x="0" y="844550"/>
                            <a:ext cx="6156610" cy="1875842"/>
                            <a:chOff x="0" y="844550"/>
                            <a:chExt cx="9753600" cy="2957450"/>
                          </a:xfrm>
                        </wpg:grpSpPr>
                        <wps:wsp>
                          <wps:cNvSpPr/>
                          <wps:cNvPr id="9" name="Shape 9"/>
                          <wps:spPr>
                            <a:xfrm>
                              <a:off x="-106" y="844596"/>
                              <a:ext cx="9753686" cy="2957396"/>
                            </a:xfrm>
                            <a:prstGeom prst="roundRect">
                              <a:avLst>
                                <a:gd fmla="val 16667" name="adj"/>
                              </a:avLst>
                            </a:prstGeom>
                            <a:solidFill>
                              <a:srgbClr val="1E3644"/>
                            </a:solidFill>
                            <a:ln>
                              <a:noFill/>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pic:pic>
                          <pic:nvPicPr>
                            <pic:cNvPr id="10" name="Shape 10"/>
                            <pic:cNvPicPr preferRelativeResize="0"/>
                          </pic:nvPicPr>
                          <pic:blipFill>
                            <a:blip r:embed="rId21">
                              <a:alphaModFix/>
                            </a:blip>
                            <a:stretch>
                              <a:fillRect/>
                            </a:stretch>
                          </pic:blipFill>
                          <pic:spPr>
                            <a:xfrm>
                              <a:off x="325" y="844564"/>
                              <a:ext cx="9752832" cy="2957280"/>
                            </a:xfrm>
                            <a:prstGeom prst="rect">
                              <a:avLst/>
                            </a:prstGeom>
                            <a:noFill/>
                            <a:ln>
                              <a:noFill/>
                            </a:ln>
                          </pic:spPr>
                        </pic:pic>
                        <wps:wsp>
                          <wps:cNvSpPr/>
                          <wps:cNvPr id="11" name="Shape 11"/>
                          <wps:spPr>
                            <a:xfrm>
                              <a:off x="584350" y="2826925"/>
                              <a:ext cx="1727400" cy="494400"/>
                            </a:xfrm>
                            <a:prstGeom prst="roundRect">
                              <a:avLst>
                                <a:gd fmla="val 16667" name="adj"/>
                              </a:avLst>
                            </a:prstGeom>
                            <a:solidFill>
                              <a:srgbClr val="FF6726"/>
                            </a:solidFill>
                            <a:ln>
                              <a:noFill/>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pic:pic>
                          <pic:nvPicPr>
                            <pic:cNvPr id="19" name="Shape 19"/>
                            <pic:cNvPicPr preferRelativeResize="0"/>
                          </pic:nvPicPr>
                          <pic:blipFill rotWithShape="1">
                            <a:blip r:embed="rId12">
                              <a:alphaModFix/>
                            </a:blip>
                            <a:srcRect b="0" l="3635" r="3635" t="0"/>
                            <a:stretch/>
                          </pic:blipFill>
                          <pic:spPr>
                            <a:xfrm>
                              <a:off x="6768231" y="1075795"/>
                              <a:ext cx="2534407" cy="2450851"/>
                            </a:xfrm>
                            <a:prstGeom prst="rect">
                              <a:avLst/>
                            </a:prstGeom>
                            <a:noFill/>
                            <a:ln>
                              <a:noFill/>
                            </a:ln>
                          </pic:spPr>
                        </pic:pic>
                        <wps:wsp>
                          <wps:cNvSpPr txBox="1"/>
                          <wps:cNvPr id="12" name="Shape 12"/>
                          <wps:spPr>
                            <a:xfrm>
                              <a:off x="824526" y="2868775"/>
                              <a:ext cx="1326900" cy="4311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1"/>
                                    <w:i w:val="0"/>
                                    <w:smallCaps w:val="0"/>
                                    <w:strike w:val="0"/>
                                    <w:color w:val="ffffff"/>
                                    <w:sz w:val="32"/>
                                    <w:vertAlign w:val="baseline"/>
                                  </w:rPr>
                                  <w:t xml:space="preserve">Get started</w:t>
                                </w:r>
                              </w:p>
                            </w:txbxContent>
                          </wps:txbx>
                          <wps:bodyPr anchorCtr="0" anchor="t" bIns="91425" lIns="91425" spcFirstLastPara="1" rIns="91425" wrap="square" tIns="91425">
                            <a:spAutoFit/>
                          </wps:bodyPr>
                        </wps:wsp>
                        <wpg:grpSp>
                          <wpg:cNvGrpSpPr/>
                          <wpg:grpSpPr>
                            <a:xfrm>
                              <a:off x="462224" y="1256063"/>
                              <a:ext cx="6192753" cy="1417803"/>
                              <a:chOff x="1483859" y="1010446"/>
                              <a:chExt cx="5145619" cy="1025758"/>
                            </a:xfrm>
                          </wpg:grpSpPr>
                          <wps:wsp>
                            <wps:cNvSpPr txBox="1"/>
                            <wps:cNvPr id="14" name="Shape 14"/>
                            <wps:spPr>
                              <a:xfrm>
                                <a:off x="1483874" y="1010446"/>
                                <a:ext cx="3214500" cy="2895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Lexend" w:cs="Lexend" w:eastAsia="Lexend" w:hAnsi="Lexend"/>
                                      <w:b w:val="0"/>
                                      <w:i w:val="0"/>
                                      <w:smallCaps w:val="0"/>
                                      <w:strike w:val="0"/>
                                      <w:color w:val="ffffff"/>
                                      <w:sz w:val="28"/>
                                      <w:vertAlign w:val="baseline"/>
                                    </w:rPr>
                                    <w:t xml:space="preserve">Spending a little too much time writing?</w:t>
                                  </w:r>
                                </w:p>
                              </w:txbxContent>
                            </wps:txbx>
                            <wps:bodyPr anchorCtr="0" anchor="t" bIns="91425" lIns="91425" spcFirstLastPara="1" rIns="91425" wrap="square" tIns="91425">
                              <a:spAutoFit/>
                            </wps:bodyPr>
                          </wps:wsp>
                          <wps:wsp>
                            <wps:cNvSpPr txBox="1"/>
                            <wps:cNvPr id="15" name="Shape 15"/>
                            <wps:spPr>
                              <a:xfrm>
                                <a:off x="1483878" y="1232845"/>
                                <a:ext cx="5145600" cy="356400"/>
                              </a:xfrm>
                              <a:prstGeom prst="rect">
                                <a:avLst/>
                              </a:prstGeom>
                              <a:noFill/>
                              <a:ln>
                                <a:noFill/>
                              </a:ln>
                            </wps:spPr>
                            <wps:txbx>
                              <w:txbxContent>
                                <w:p w:rsidR="00000000" w:rsidDel="00000000" w:rsidP="00000000" w:rsidRDefault="00000000" w:rsidRPr="00000000">
                                  <w:pPr>
                                    <w:spacing w:after="0" w:before="200" w:line="240"/>
                                    <w:ind w:left="0" w:right="0" w:firstLine="0"/>
                                    <w:jc w:val="left"/>
                                    <w:textDirection w:val="btLr"/>
                                  </w:pPr>
                                  <w:r w:rsidDel="00000000" w:rsidR="00000000" w:rsidRPr="00000000">
                                    <w:rPr>
                                      <w:rFonts w:ascii="Lexend" w:cs="Lexend" w:eastAsia="Lexend" w:hAnsi="Lexend"/>
                                      <w:b w:val="1"/>
                                      <w:i w:val="0"/>
                                      <w:smallCaps w:val="0"/>
                                      <w:strike w:val="0"/>
                                      <w:color w:val="ff6726"/>
                                      <w:sz w:val="40"/>
                                      <w:vertAlign w:val="baseline"/>
                                    </w:rPr>
                                    <w:t xml:space="preserve">Instantly improve your </w:t>
                                  </w:r>
                                  <w:r w:rsidDel="00000000" w:rsidR="00000000" w:rsidRPr="00000000">
                                    <w:rPr>
                                      <w:rFonts w:ascii="Lexend" w:cs="Lexend" w:eastAsia="Lexend" w:hAnsi="Lexend"/>
                                      <w:b w:val="1"/>
                                      <w:i w:val="0"/>
                                      <w:smallCaps w:val="0"/>
                                      <w:strike w:val="0"/>
                                      <w:color w:val="ffffff"/>
                                      <w:sz w:val="40"/>
                                      <w:vertAlign w:val="baseline"/>
                                    </w:rPr>
                                    <w:t xml:space="preserve">writing &amp; speed</w:t>
                                  </w:r>
                                </w:p>
                              </w:txbxContent>
                            </wps:txbx>
                            <wps:bodyPr anchorCtr="0" anchor="t" bIns="91425" lIns="91425" spcFirstLastPara="1" rIns="91425" wrap="square" tIns="91425">
                              <a:spAutoFit/>
                            </wps:bodyPr>
                          </wps:wsp>
                          <wps:wsp>
                            <wps:cNvSpPr txBox="1"/>
                            <wps:cNvPr id="16" name="Shape 16"/>
                            <wps:spPr>
                              <a:xfrm>
                                <a:off x="1483859" y="1591304"/>
                                <a:ext cx="4929300" cy="444900"/>
                              </a:xfrm>
                              <a:prstGeom prst="rect">
                                <a:avLst/>
                              </a:prstGeom>
                              <a:noFill/>
                              <a:ln>
                                <a:noFill/>
                              </a:ln>
                            </wps:spPr>
                            <wps:txbx>
                              <w:txbxContent>
                                <w:p w:rsidR="00000000" w:rsidDel="00000000" w:rsidP="00000000" w:rsidRDefault="00000000" w:rsidRPr="00000000">
                                  <w:pPr>
                                    <w:spacing w:after="200" w:before="200" w:line="275.9999942779541"/>
                                    <w:ind w:left="0" w:right="159.3299961090088" w:firstLine="0"/>
                                    <w:jc w:val="left"/>
                                    <w:textDirection w:val="btLr"/>
                                  </w:pPr>
                                  <w:r w:rsidDel="00000000" w:rsidR="00000000" w:rsidRPr="00000000">
                                    <w:rPr>
                                      <w:rFonts w:ascii="Lexend" w:cs="Lexend" w:eastAsia="Lexend" w:hAnsi="Lexend"/>
                                      <w:b w:val="0"/>
                                      <w:i w:val="0"/>
                                      <w:smallCaps w:val="0"/>
                                      <w:strike w:val="0"/>
                                      <w:color w:val="ffffff"/>
                                      <w:sz w:val="26"/>
                                      <w:vertAlign w:val="baseline"/>
                                    </w:rPr>
                                    <w:t xml:space="preserve">Bizplanr’s</w:t>
                                  </w:r>
                                  <w:r w:rsidDel="00000000" w:rsidR="00000000" w:rsidRPr="00000000">
                                    <w:rPr>
                                      <w:rFonts w:ascii="Lexend" w:cs="Lexend" w:eastAsia="Lexend" w:hAnsi="Lexend"/>
                                      <w:b w:val="0"/>
                                      <w:i w:val="0"/>
                                      <w:smallCaps w:val="0"/>
                                      <w:strike w:val="0"/>
                                      <w:color w:val="ffffff"/>
                                      <w:sz w:val="26"/>
                                      <w:vertAlign w:val="baseline"/>
                                    </w:rPr>
                                    <w:t xml:space="preserve"> AI assistant simplifies plan writing, so you spend less time writing, more brainstorming &amp; strategizing.</w:t>
                                  </w:r>
                                </w:p>
                              </w:txbxContent>
                            </wps:txbx>
                            <wps:bodyPr anchorCtr="0" anchor="t" bIns="91425" lIns="91425" spcFirstLastPara="1" rIns="91425" wrap="square" tIns="91425">
                              <a:spAutoFit/>
                            </wps:bodyPr>
                          </wps:wsp>
                        </wpg:grpSp>
                      </wpg:wgp>
                    </a:graphicData>
                  </a:graphic>
                </wp:inline>
              </w:drawing>
            </mc:Choice>
            <mc:Fallback>
              <w:drawing>
                <wp:inline distB="114300" distT="114300" distL="114300" distR="114300">
                  <wp:extent cx="6156610" cy="1875842"/>
                  <wp:effectExtent b="0" l="0" r="0" t="0"/>
                  <wp:docPr id="9" name="image24.png"/>
                  <a:graphic>
                    <a:graphicData uri="http://schemas.openxmlformats.org/drawingml/2006/picture">
                      <pic:pic>
                        <pic:nvPicPr>
                          <pic:cNvPr id="0" name="image24.png"/>
                          <pic:cNvPicPr preferRelativeResize="0"/>
                        </pic:nvPicPr>
                        <pic:blipFill>
                          <a:blip r:embed="rId7"/>
                          <a:srcRect/>
                          <a:stretch>
                            <a:fillRect/>
                          </a:stretch>
                        </pic:blipFill>
                        <pic:spPr>
                          <a:xfrm>
                            <a:off x="0" y="0"/>
                            <a:ext cx="6156610" cy="1875842"/>
                          </a:xfrm>
                          <a:prstGeom prst="rect"/>
                          <a:ln/>
                        </pic:spPr>
                      </pic:pic>
                    </a:graphicData>
                  </a:graphic>
                </wp:inline>
              </w:drawing>
            </mc:Fallback>
          </mc:AlternateContent>
        </w:r>
      </w:hyperlink>
      <w:r w:rsidDel="00000000" w:rsidR="00000000" w:rsidRPr="00000000">
        <w:rPr>
          <w:rtl w:val="0"/>
        </w:rPr>
      </w:r>
    </w:p>
    <w:p w:rsidR="00000000" w:rsidDel="00000000" w:rsidP="00000000" w:rsidRDefault="00000000" w:rsidRPr="00000000" w14:paraId="000000EF">
      <w:pPr>
        <w:spacing w:line="276" w:lineRule="auto"/>
        <w:ind w:left="0" w:right="0" w:firstLine="0"/>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F0">
      <w:pPr>
        <w:spacing w:line="276" w:lineRule="auto"/>
        <w:ind w:left="0" w:right="0" w:firstLine="0"/>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F1">
      <w:pPr>
        <w:spacing w:line="276" w:lineRule="auto"/>
        <w:ind w:left="0" w:right="0" w:firstLine="0"/>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F2">
      <w:pPr>
        <w:spacing w:line="276" w:lineRule="auto"/>
        <w:ind w:left="0" w:right="0" w:firstLine="0"/>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F3">
      <w:pPr>
        <w:spacing w:line="276" w:lineRule="auto"/>
        <w:ind w:left="0" w:right="0" w:firstLine="0"/>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F4">
      <w:pPr>
        <w:spacing w:line="276" w:lineRule="auto"/>
        <w:ind w:left="0" w:right="0" w:firstLine="0"/>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F5">
      <w:pPr>
        <w:spacing w:line="276" w:lineRule="auto"/>
        <w:ind w:left="0" w:right="0" w:firstLine="0"/>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F6">
      <w:pPr>
        <w:spacing w:line="276" w:lineRule="auto"/>
        <w:ind w:left="0" w:right="0" w:firstLine="0"/>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F7">
      <w:pPr>
        <w:spacing w:line="276" w:lineRule="auto"/>
        <w:ind w:left="0" w:right="0" w:firstLine="0"/>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F8">
      <w:pPr>
        <w:spacing w:line="276" w:lineRule="auto"/>
        <w:ind w:left="0" w:right="0" w:firstLine="0"/>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F9">
      <w:pPr>
        <w:spacing w:line="276" w:lineRule="auto"/>
        <w:ind w:left="0" w:right="0" w:firstLine="0"/>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FA">
      <w:pPr>
        <w:spacing w:line="276" w:lineRule="auto"/>
        <w:ind w:left="0" w:right="0" w:firstLine="0"/>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FB">
      <w:pPr>
        <w:spacing w:line="276" w:lineRule="auto"/>
        <w:ind w:left="0" w:right="0" w:firstLine="0"/>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FC">
      <w:pPr>
        <w:spacing w:line="276" w:lineRule="auto"/>
        <w:ind w:left="0" w:right="0" w:firstLine="0"/>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FD">
      <w:pPr>
        <w:spacing w:line="276" w:lineRule="auto"/>
        <w:ind w:left="0" w:right="0" w:firstLine="0"/>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FE">
      <w:pPr>
        <w:spacing w:line="276" w:lineRule="auto"/>
        <w:ind w:left="0" w:right="0" w:firstLine="0"/>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FF">
      <w:pPr>
        <w:pStyle w:val="Heading2"/>
        <w:keepNext w:val="0"/>
        <w:keepLines w:val="0"/>
        <w:spacing w:before="280" w:lineRule="auto"/>
        <w:ind w:left="0" w:firstLine="0"/>
        <w:rPr>
          <w:rFonts w:ascii="Verdana" w:cs="Verdana" w:eastAsia="Verdana" w:hAnsi="Verdana"/>
          <w:b w:val="1"/>
          <w:bCs w:val="1"/>
          <w:sz w:val="34"/>
          <w:szCs w:val="34"/>
        </w:rPr>
      </w:pPr>
      <w:bookmarkStart w:colFirst="0" w:colLast="0" w:name="_d484d81p9cig" w:id="33"/>
      <w:bookmarkEnd w:id="33"/>
      <w:r w:rsidDel="00000000" w:rsidR="00000000" w:rsidRPr="00000000">
        <w:rPr>
          <w:rFonts w:ascii="Verdana" w:cs="Verdana" w:eastAsia="Verdana" w:hAnsi="Verdana"/>
          <w:b w:val="1"/>
          <w:bCs w:val="1"/>
          <w:sz w:val="34"/>
          <w:szCs w:val="34"/>
          <w:rtl w:val="0"/>
        </w:rPr>
        <w:t xml:space="preserve">5. Product and Services</w:t>
      </w:r>
    </w:p>
    <w:p w:rsidR="00000000" w:rsidDel="00000000" w:rsidP="00000000" w:rsidRDefault="00000000" w:rsidRPr="00000000" w14:paraId="00000100">
      <w:pPr>
        <w:pStyle w:val="Heading3"/>
        <w:spacing w:after="240" w:before="240" w:lineRule="auto"/>
        <w:ind w:left="0" w:firstLine="0"/>
        <w:rPr>
          <w:rFonts w:ascii="Verdana" w:cs="Verdana" w:eastAsia="Verdana" w:hAnsi="Verdana"/>
          <w:sz w:val="30"/>
          <w:szCs w:val="30"/>
        </w:rPr>
      </w:pPr>
      <w:bookmarkStart w:colFirst="0" w:colLast="0" w:name="_d1k9n4o5bjve" w:id="34"/>
      <w:bookmarkEnd w:id="34"/>
      <w:r w:rsidDel="00000000" w:rsidR="00000000" w:rsidRPr="00000000">
        <w:rPr>
          <w:rFonts w:ascii="Verdana" w:cs="Verdana" w:eastAsia="Verdana" w:hAnsi="Verdana"/>
          <w:sz w:val="30"/>
          <w:szCs w:val="30"/>
          <w:rtl w:val="0"/>
        </w:rPr>
        <w:t xml:space="preserve">Product/Service Description</w:t>
      </w:r>
    </w:p>
    <w:tbl>
      <w:tblPr>
        <w:tblStyle w:val="Table26"/>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7" w:val="single"/>
              <w:left w:color="ffffff" w:space="0" w:sz="7" w:val="single"/>
              <w:bottom w:color="ffffff" w:space="0" w:sz="7" w:val="single"/>
              <w:right w:color="ffffff" w:space="0" w:sz="7" w:val="single"/>
            </w:tcBorders>
            <w:shd w:fill="fff7f3" w:val="clear"/>
            <w:tcMar>
              <w:top w:w="100.0" w:type="dxa"/>
              <w:left w:w="100.0" w:type="dxa"/>
              <w:bottom w:w="100.0" w:type="dxa"/>
              <w:right w:w="100.0" w:type="dxa"/>
            </w:tcMar>
            <w:vAlign w:val="top"/>
          </w:tcPr>
          <w:p w:rsidR="00000000" w:rsidDel="00000000" w:rsidP="00000000" w:rsidRDefault="00000000" w:rsidRPr="00000000" w14:paraId="00000101">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102">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Give details about your products or services—what they are, how they work, and what materials or processes are involved. Highlight any features that make them special.</w:t>
            </w:r>
            <w:r w:rsidDel="00000000" w:rsidR="00000000" w:rsidRPr="00000000">
              <w:rPr>
                <w:rtl w:val="0"/>
              </w:rPr>
            </w:r>
          </w:p>
        </w:tc>
      </w:tr>
    </w:tbl>
    <w:p w:rsidR="00000000" w:rsidDel="00000000" w:rsidP="00000000" w:rsidRDefault="00000000" w:rsidRPr="00000000" w14:paraId="00000103">
      <w:pPr>
        <w:pStyle w:val="Heading3"/>
        <w:spacing w:after="240" w:before="240" w:lineRule="auto"/>
        <w:ind w:left="0" w:firstLine="0"/>
        <w:rPr>
          <w:rFonts w:ascii="Verdana" w:cs="Verdana" w:eastAsia="Verdana" w:hAnsi="Verdana"/>
          <w:sz w:val="30"/>
          <w:szCs w:val="30"/>
        </w:rPr>
      </w:pPr>
      <w:bookmarkStart w:colFirst="0" w:colLast="0" w:name="_wwjzdxlqamqz" w:id="35"/>
      <w:bookmarkEnd w:id="35"/>
      <w:r w:rsidDel="00000000" w:rsidR="00000000" w:rsidRPr="00000000">
        <w:rPr>
          <w:rFonts w:ascii="Verdana" w:cs="Verdana" w:eastAsia="Verdana" w:hAnsi="Verdana"/>
          <w:sz w:val="30"/>
          <w:szCs w:val="30"/>
          <w:rtl w:val="0"/>
        </w:rPr>
        <w:t xml:space="preserve">Benefits to Customers</w:t>
      </w:r>
    </w:p>
    <w:tbl>
      <w:tblPr>
        <w:tblStyle w:val="Table27"/>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7" w:val="single"/>
              <w:left w:color="ffffff" w:space="0" w:sz="7" w:val="single"/>
              <w:bottom w:color="ffffff" w:space="0" w:sz="7" w:val="single"/>
              <w:right w:color="ffffff" w:space="0" w:sz="7" w:val="single"/>
            </w:tcBorders>
            <w:shd w:fill="fff7f3" w:val="clear"/>
            <w:tcMar>
              <w:top w:w="100.0" w:type="dxa"/>
              <w:left w:w="100.0" w:type="dxa"/>
              <w:bottom w:w="100.0" w:type="dxa"/>
              <w:right w:w="100.0" w:type="dxa"/>
            </w:tcMar>
            <w:vAlign w:val="top"/>
          </w:tcPr>
          <w:p w:rsidR="00000000" w:rsidDel="00000000" w:rsidP="00000000" w:rsidRDefault="00000000" w:rsidRPr="00000000" w14:paraId="00000104">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105">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Explain how your products or services make life easier, save time, or solve specific problems. Focus on practical benefits like quality, affordability, or convenience.</w:t>
            </w:r>
            <w:r w:rsidDel="00000000" w:rsidR="00000000" w:rsidRPr="00000000">
              <w:rPr>
                <w:rtl w:val="0"/>
              </w:rPr>
            </w:r>
          </w:p>
        </w:tc>
      </w:tr>
    </w:tbl>
    <w:p w:rsidR="00000000" w:rsidDel="00000000" w:rsidP="00000000" w:rsidRDefault="00000000" w:rsidRPr="00000000" w14:paraId="00000106">
      <w:pPr>
        <w:pStyle w:val="Heading3"/>
        <w:spacing w:after="240" w:before="240" w:lineRule="auto"/>
        <w:ind w:left="0" w:firstLine="0"/>
        <w:rPr>
          <w:rFonts w:ascii="Verdana" w:cs="Verdana" w:eastAsia="Verdana" w:hAnsi="Verdana"/>
          <w:sz w:val="30"/>
          <w:szCs w:val="30"/>
        </w:rPr>
      </w:pPr>
      <w:bookmarkStart w:colFirst="0" w:colLast="0" w:name="_wog6onrkppy7" w:id="36"/>
      <w:bookmarkEnd w:id="36"/>
      <w:r w:rsidDel="00000000" w:rsidR="00000000" w:rsidRPr="00000000">
        <w:rPr>
          <w:rFonts w:ascii="Verdana" w:cs="Verdana" w:eastAsia="Verdana" w:hAnsi="Verdana"/>
          <w:sz w:val="30"/>
          <w:szCs w:val="30"/>
          <w:rtl w:val="0"/>
        </w:rPr>
        <w:t xml:space="preserve">Pricing Strategy</w:t>
      </w:r>
    </w:p>
    <w:tbl>
      <w:tblPr>
        <w:tblStyle w:val="Table28"/>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7" w:val="single"/>
              <w:left w:color="ffffff" w:space="0" w:sz="7" w:val="single"/>
              <w:bottom w:color="ffffff" w:space="0" w:sz="7" w:val="single"/>
              <w:right w:color="ffffff" w:space="0" w:sz="7" w:val="single"/>
            </w:tcBorders>
            <w:shd w:fill="fff7f3" w:val="clear"/>
            <w:tcMar>
              <w:top w:w="100.0" w:type="dxa"/>
              <w:left w:w="100.0" w:type="dxa"/>
              <w:bottom w:w="100.0" w:type="dxa"/>
              <w:right w:w="100.0" w:type="dxa"/>
            </w:tcMar>
            <w:vAlign w:val="top"/>
          </w:tcPr>
          <w:p w:rsidR="00000000" w:rsidDel="00000000" w:rsidP="00000000" w:rsidRDefault="00000000" w:rsidRPr="00000000" w14:paraId="00000107">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108">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Break down your pricing model. Is it competitive, premium, or value-based? Explain how your pricing reflects your product’s value and whether you offer discounts or bundles.</w:t>
            </w:r>
            <w:r w:rsidDel="00000000" w:rsidR="00000000" w:rsidRPr="00000000">
              <w:rPr>
                <w:rtl w:val="0"/>
              </w:rPr>
            </w:r>
          </w:p>
        </w:tc>
      </w:tr>
    </w:tbl>
    <w:p w:rsidR="00000000" w:rsidDel="00000000" w:rsidP="00000000" w:rsidRDefault="00000000" w:rsidRPr="00000000" w14:paraId="00000109">
      <w:pPr>
        <w:pStyle w:val="Heading3"/>
        <w:spacing w:after="240" w:before="240" w:lineRule="auto"/>
        <w:ind w:left="0" w:firstLine="0"/>
        <w:rPr>
          <w:rFonts w:ascii="Verdana" w:cs="Verdana" w:eastAsia="Verdana" w:hAnsi="Verdana"/>
          <w:sz w:val="30"/>
          <w:szCs w:val="30"/>
        </w:rPr>
      </w:pPr>
      <w:bookmarkStart w:colFirst="0" w:colLast="0" w:name="_wrzoi9jbinns" w:id="37"/>
      <w:bookmarkEnd w:id="37"/>
      <w:r w:rsidDel="00000000" w:rsidR="00000000" w:rsidRPr="00000000">
        <w:rPr>
          <w:rFonts w:ascii="Verdana" w:cs="Verdana" w:eastAsia="Verdana" w:hAnsi="Verdana"/>
          <w:sz w:val="30"/>
          <w:szCs w:val="30"/>
          <w:rtl w:val="0"/>
        </w:rPr>
        <w:t xml:space="preserve">Future Expansion</w:t>
      </w:r>
    </w:p>
    <w:tbl>
      <w:tblPr>
        <w:tblStyle w:val="Table29"/>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7" w:val="single"/>
              <w:left w:color="ffffff" w:space="0" w:sz="7" w:val="single"/>
              <w:bottom w:color="ffffff" w:space="0" w:sz="7" w:val="single"/>
              <w:right w:color="ffffff" w:space="0" w:sz="7" w:val="single"/>
            </w:tcBorders>
            <w:shd w:fill="fff7f3" w:val="clear"/>
            <w:tcMar>
              <w:top w:w="100.0" w:type="dxa"/>
              <w:left w:w="100.0" w:type="dxa"/>
              <w:bottom w:w="100.0" w:type="dxa"/>
              <w:right w:w="100.0" w:type="dxa"/>
            </w:tcMar>
            <w:vAlign w:val="top"/>
          </w:tcPr>
          <w:p w:rsidR="00000000" w:rsidDel="00000000" w:rsidP="00000000" w:rsidRDefault="00000000" w:rsidRPr="00000000" w14:paraId="0000010A">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10B">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Share ideas for expanding your product or service line, such as launching new offerings, adding features, or upgrading existing products. Highlight how these plans align with customer needs and market trends.</w:t>
            </w:r>
            <w:r w:rsidDel="00000000" w:rsidR="00000000" w:rsidRPr="00000000">
              <w:rPr>
                <w:rtl w:val="0"/>
              </w:rPr>
            </w:r>
          </w:p>
        </w:tc>
      </w:tr>
    </w:tbl>
    <w:p w:rsidR="00000000" w:rsidDel="00000000" w:rsidP="00000000" w:rsidRDefault="00000000" w:rsidRPr="00000000" w14:paraId="0000010C">
      <w:pPr>
        <w:pStyle w:val="Heading2"/>
        <w:keepNext w:val="0"/>
        <w:keepLines w:val="0"/>
        <w:spacing w:before="280" w:lineRule="auto"/>
        <w:ind w:firstLine="0"/>
        <w:rPr/>
      </w:pPr>
      <w:bookmarkStart w:colFirst="0" w:colLast="0" w:name="_u00ckfeuq5ea" w:id="38"/>
      <w:bookmarkEnd w:id="38"/>
      <w:r w:rsidDel="00000000" w:rsidR="00000000" w:rsidRPr="00000000">
        <w:rPr>
          <w:rtl w:val="0"/>
        </w:rPr>
      </w:r>
    </w:p>
    <w:p w:rsidR="00000000" w:rsidDel="00000000" w:rsidP="00000000" w:rsidRDefault="00000000" w:rsidRPr="00000000" w14:paraId="0000010D">
      <w:pPr>
        <w:pStyle w:val="Heading2"/>
        <w:keepNext w:val="0"/>
        <w:keepLines w:val="0"/>
        <w:spacing w:before="280" w:lineRule="auto"/>
        <w:ind w:firstLine="0"/>
        <w:rPr>
          <w:rFonts w:ascii="Verdana" w:cs="Verdana" w:eastAsia="Verdana" w:hAnsi="Verdana"/>
          <w:b w:val="1"/>
          <w:bCs w:val="1"/>
          <w:sz w:val="34"/>
          <w:szCs w:val="34"/>
        </w:rPr>
      </w:pPr>
      <w:bookmarkStart w:colFirst="0" w:colLast="0" w:name="_y3j121osb8o9" w:id="39"/>
      <w:bookmarkEnd w:id="39"/>
      <w:r w:rsidDel="00000000" w:rsidR="00000000" w:rsidRPr="00000000">
        <w:rPr>
          <w:rFonts w:ascii="Verdana" w:cs="Verdana" w:eastAsia="Verdana" w:hAnsi="Verdana"/>
          <w:b w:val="1"/>
          <w:bCs w:val="1"/>
          <w:sz w:val="34"/>
          <w:szCs w:val="34"/>
          <w:rtl w:val="0"/>
        </w:rPr>
        <w:t xml:space="preserve">6. Sales and Marketing Strategies</w:t>
      </w:r>
    </w:p>
    <w:p w:rsidR="00000000" w:rsidDel="00000000" w:rsidP="00000000" w:rsidRDefault="00000000" w:rsidRPr="00000000" w14:paraId="0000010E">
      <w:pPr>
        <w:pStyle w:val="Heading3"/>
        <w:spacing w:after="240" w:before="240" w:lineRule="auto"/>
        <w:ind w:left="0" w:firstLine="0"/>
        <w:rPr>
          <w:rFonts w:ascii="Verdana" w:cs="Verdana" w:eastAsia="Verdana" w:hAnsi="Verdana"/>
          <w:sz w:val="24"/>
          <w:szCs w:val="24"/>
        </w:rPr>
      </w:pPr>
      <w:bookmarkStart w:colFirst="0" w:colLast="0" w:name="_psocnuwbtsnk" w:id="40"/>
      <w:bookmarkEnd w:id="40"/>
      <w:r w:rsidDel="00000000" w:rsidR="00000000" w:rsidRPr="00000000">
        <w:rPr>
          <w:rFonts w:ascii="Verdana" w:cs="Verdana" w:eastAsia="Verdana" w:hAnsi="Verdana"/>
          <w:sz w:val="30"/>
          <w:szCs w:val="30"/>
          <w:rtl w:val="0"/>
        </w:rPr>
        <w:t xml:space="preserve">Unique Selling Proposition (USP)</w:t>
      </w:r>
      <w:r w:rsidDel="00000000" w:rsidR="00000000" w:rsidRPr="00000000">
        <w:rPr>
          <w:rtl w:val="0"/>
        </w:rPr>
      </w:r>
    </w:p>
    <w:tbl>
      <w:tblPr>
        <w:tblStyle w:val="Table30"/>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7" w:val="single"/>
              <w:left w:color="ffffff" w:space="0" w:sz="7" w:val="single"/>
              <w:bottom w:color="ffffff" w:space="0" w:sz="7" w:val="single"/>
              <w:right w:color="ffffff" w:space="0" w:sz="7" w:val="single"/>
            </w:tcBorders>
            <w:shd w:fill="fff7f3" w:val="clear"/>
            <w:tcMar>
              <w:top w:w="100.0" w:type="dxa"/>
              <w:left w:w="100.0" w:type="dxa"/>
              <w:bottom w:w="100.0" w:type="dxa"/>
              <w:right w:w="100.0" w:type="dxa"/>
            </w:tcMar>
            <w:vAlign w:val="top"/>
          </w:tcPr>
          <w:p w:rsidR="00000000" w:rsidDel="00000000" w:rsidP="00000000" w:rsidRDefault="00000000" w:rsidRPr="00000000" w14:paraId="0000010F">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110">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Highlight what makes your business stand out—whether it’s price, quality, convenience, or customer service. Focus on how your offering solves a specific problem better than others.</w:t>
            </w:r>
            <w:r w:rsidDel="00000000" w:rsidR="00000000" w:rsidRPr="00000000">
              <w:rPr>
                <w:rtl w:val="0"/>
              </w:rPr>
            </w:r>
          </w:p>
        </w:tc>
      </w:tr>
    </w:tbl>
    <w:p w:rsidR="00000000" w:rsidDel="00000000" w:rsidP="00000000" w:rsidRDefault="00000000" w:rsidRPr="00000000" w14:paraId="00000111">
      <w:pPr>
        <w:pStyle w:val="Heading3"/>
        <w:spacing w:after="240" w:before="240" w:lineRule="auto"/>
        <w:ind w:left="0" w:firstLine="0"/>
        <w:rPr>
          <w:rFonts w:ascii="Verdana" w:cs="Verdana" w:eastAsia="Verdana" w:hAnsi="Verdana"/>
        </w:rPr>
      </w:pPr>
      <w:bookmarkStart w:colFirst="0" w:colLast="0" w:name="_gyoomkdlp978" w:id="41"/>
      <w:bookmarkEnd w:id="41"/>
      <w:r w:rsidDel="00000000" w:rsidR="00000000" w:rsidRPr="00000000">
        <w:rPr>
          <w:rFonts w:ascii="Verdana" w:cs="Verdana" w:eastAsia="Verdana" w:hAnsi="Verdana"/>
          <w:sz w:val="30"/>
          <w:szCs w:val="30"/>
          <w:rtl w:val="0"/>
        </w:rPr>
        <w:t xml:space="preserve">Branding Strategy</w:t>
      </w:r>
      <w:r w:rsidDel="00000000" w:rsidR="00000000" w:rsidRPr="00000000">
        <w:rPr>
          <w:rtl w:val="0"/>
        </w:rPr>
      </w:r>
    </w:p>
    <w:tbl>
      <w:tblPr>
        <w:tblStyle w:val="Table31"/>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7" w:val="single"/>
              <w:left w:color="ffffff" w:space="0" w:sz="7" w:val="single"/>
              <w:bottom w:color="ffffff" w:space="0" w:sz="7" w:val="single"/>
              <w:right w:color="ffffff" w:space="0" w:sz="7" w:val="single"/>
            </w:tcBorders>
            <w:shd w:fill="fff7f3" w:val="clear"/>
            <w:tcMar>
              <w:top w:w="100.0" w:type="dxa"/>
              <w:left w:w="100.0" w:type="dxa"/>
              <w:bottom w:w="100.0" w:type="dxa"/>
              <w:right w:w="100.0" w:type="dxa"/>
            </w:tcMar>
            <w:vAlign w:val="top"/>
          </w:tcPr>
          <w:p w:rsidR="00000000" w:rsidDel="00000000" w:rsidP="00000000" w:rsidRDefault="00000000" w:rsidRPr="00000000" w14:paraId="00000112">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113">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Describe how your logo, slogan, and messaging create a strong brand identity. Focus on how your brand reflects your values and resonates with your target audience.</w:t>
            </w:r>
            <w:r w:rsidDel="00000000" w:rsidR="00000000" w:rsidRPr="00000000">
              <w:rPr>
                <w:rtl w:val="0"/>
              </w:rPr>
            </w:r>
          </w:p>
        </w:tc>
      </w:tr>
    </w:tbl>
    <w:p w:rsidR="00000000" w:rsidDel="00000000" w:rsidP="00000000" w:rsidRDefault="00000000" w:rsidRPr="00000000" w14:paraId="00000114">
      <w:pPr>
        <w:pStyle w:val="Heading3"/>
        <w:spacing w:after="240" w:before="240" w:lineRule="auto"/>
        <w:ind w:left="0" w:firstLine="0"/>
        <w:rPr>
          <w:rFonts w:ascii="Verdana" w:cs="Verdana" w:eastAsia="Verdana" w:hAnsi="Verdana"/>
          <w:sz w:val="24"/>
          <w:szCs w:val="24"/>
        </w:rPr>
      </w:pPr>
      <w:bookmarkStart w:colFirst="0" w:colLast="0" w:name="_yh4pvsaj7taf" w:id="42"/>
      <w:bookmarkEnd w:id="42"/>
      <w:r w:rsidDel="00000000" w:rsidR="00000000" w:rsidRPr="00000000">
        <w:rPr>
          <w:rFonts w:ascii="Verdana" w:cs="Verdana" w:eastAsia="Verdana" w:hAnsi="Verdana"/>
          <w:sz w:val="30"/>
          <w:szCs w:val="30"/>
          <w:rtl w:val="0"/>
        </w:rPr>
        <w:t xml:space="preserve">Marketing Plan</w:t>
      </w:r>
      <w:r w:rsidDel="00000000" w:rsidR="00000000" w:rsidRPr="00000000">
        <w:rPr>
          <w:rtl w:val="0"/>
        </w:rPr>
      </w:r>
    </w:p>
    <w:tbl>
      <w:tblPr>
        <w:tblStyle w:val="Table32"/>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7" w:val="single"/>
              <w:left w:color="ffffff" w:space="0" w:sz="7" w:val="single"/>
              <w:bottom w:color="ffffff" w:space="0" w:sz="7" w:val="single"/>
              <w:right w:color="ffffff" w:space="0" w:sz="7" w:val="single"/>
            </w:tcBorders>
            <w:shd w:fill="fff7f3" w:val="clear"/>
            <w:tcMar>
              <w:top w:w="100.0" w:type="dxa"/>
              <w:left w:w="100.0" w:type="dxa"/>
              <w:bottom w:w="100.0" w:type="dxa"/>
              <w:right w:w="100.0" w:type="dxa"/>
            </w:tcMar>
            <w:vAlign w:val="top"/>
          </w:tcPr>
          <w:p w:rsidR="00000000" w:rsidDel="00000000" w:rsidP="00000000" w:rsidRDefault="00000000" w:rsidRPr="00000000" w14:paraId="00000115">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💡Help Tip:</w:t>
            </w:r>
          </w:p>
          <w:p w:rsidR="00000000" w:rsidDel="00000000" w:rsidP="00000000" w:rsidRDefault="00000000" w:rsidRPr="00000000" w14:paraId="00000116">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Outline your marketing methods, including online strategies like SEO, social media, and email campaigns, as well as offline approaches like flyers, events, and PR campaigns.</w:t>
            </w:r>
            <w:r w:rsidDel="00000000" w:rsidR="00000000" w:rsidRPr="00000000">
              <w:rPr>
                <w:rtl w:val="0"/>
              </w:rPr>
            </w:r>
          </w:p>
        </w:tc>
      </w:tr>
    </w:tbl>
    <w:p w:rsidR="00000000" w:rsidDel="00000000" w:rsidP="00000000" w:rsidRDefault="00000000" w:rsidRPr="00000000" w14:paraId="00000117">
      <w:pPr>
        <w:pStyle w:val="Heading3"/>
        <w:spacing w:after="240" w:before="240" w:lineRule="auto"/>
        <w:ind w:left="0" w:firstLine="0"/>
        <w:rPr>
          <w:rFonts w:ascii="Verdana" w:cs="Verdana" w:eastAsia="Verdana" w:hAnsi="Verdana"/>
          <w:sz w:val="30"/>
          <w:szCs w:val="30"/>
        </w:rPr>
      </w:pPr>
      <w:bookmarkStart w:colFirst="0" w:colLast="0" w:name="_28hwbkfipcd9" w:id="43"/>
      <w:bookmarkEnd w:id="43"/>
      <w:r w:rsidDel="00000000" w:rsidR="00000000" w:rsidRPr="00000000">
        <w:rPr>
          <w:rFonts w:ascii="Verdana" w:cs="Verdana" w:eastAsia="Verdana" w:hAnsi="Verdana"/>
          <w:sz w:val="30"/>
          <w:szCs w:val="30"/>
          <w:rtl w:val="0"/>
        </w:rPr>
        <w:t xml:space="preserve">Sales Tactics</w:t>
      </w:r>
    </w:p>
    <w:p w:rsidR="00000000" w:rsidDel="00000000" w:rsidP="00000000" w:rsidRDefault="00000000" w:rsidRPr="00000000" w14:paraId="00000118">
      <w:pPr>
        <w:rPr/>
      </w:pPr>
      <w:r w:rsidDel="00000000" w:rsidR="00000000" w:rsidRPr="00000000">
        <w:rPr>
          <w:rtl w:val="0"/>
        </w:rPr>
      </w:r>
    </w:p>
    <w:tbl>
      <w:tblPr>
        <w:tblStyle w:val="Table33"/>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7" w:val="single"/>
              <w:left w:color="ffffff" w:space="0" w:sz="7" w:val="single"/>
              <w:bottom w:color="ffffff" w:space="0" w:sz="7" w:val="single"/>
              <w:right w:color="ffffff" w:space="0" w:sz="7" w:val="single"/>
            </w:tcBorders>
            <w:shd w:fill="fff7f3" w:val="clear"/>
            <w:tcMar>
              <w:top w:w="100.0" w:type="dxa"/>
              <w:left w:w="100.0" w:type="dxa"/>
              <w:bottom w:w="100.0" w:type="dxa"/>
              <w:right w:w="100.0" w:type="dxa"/>
            </w:tcMar>
            <w:vAlign w:val="top"/>
          </w:tcPr>
          <w:p w:rsidR="00000000" w:rsidDel="00000000" w:rsidP="00000000" w:rsidRDefault="00000000" w:rsidRPr="00000000" w14:paraId="00000119">
            <w:pPr>
              <w:spacing w:before="240" w:line="432" w:lineRule="auto"/>
              <w:ind w:left="180" w:firstLine="0"/>
              <w:rPr>
                <w:b w:val="1"/>
                <w:bCs w:val="1"/>
                <w:sz w:val="24"/>
                <w:szCs w:val="24"/>
              </w:rPr>
            </w:pPr>
            <w:r w:rsidDel="00000000" w:rsidR="00000000" w:rsidRPr="00000000">
              <w:rPr>
                <w:rFonts w:ascii="Verdana" w:cs="Verdana" w:eastAsia="Verdana" w:hAnsi="Verdana"/>
                <w:b w:val="1"/>
                <w:bCs w:val="1"/>
                <w:sz w:val="24"/>
                <w:szCs w:val="24"/>
                <w:rtl w:val="0"/>
              </w:rPr>
              <w:t xml:space="preserve">💡 Help Tip:</w:t>
            </w:r>
            <w:r w:rsidDel="00000000" w:rsidR="00000000" w:rsidRPr="00000000">
              <w:rPr>
                <w:rtl w:val="0"/>
              </w:rPr>
            </w:r>
          </w:p>
          <w:p w:rsidR="00000000" w:rsidDel="00000000" w:rsidP="00000000" w:rsidRDefault="00000000" w:rsidRPr="00000000" w14:paraId="0000011A">
            <w:pPr>
              <w:spacing w:before="240" w:line="276" w:lineRule="auto"/>
              <w:ind w:left="180" w:firstLine="0"/>
              <w:rPr>
                <w:rFonts w:ascii="Verdana" w:cs="Verdana" w:eastAsia="Verdana" w:hAnsi="Verdana"/>
              </w:rPr>
            </w:pPr>
            <w:r w:rsidDel="00000000" w:rsidR="00000000" w:rsidRPr="00000000">
              <w:rPr>
                <w:rFonts w:ascii="Verdana" w:cs="Verdana" w:eastAsia="Verdana" w:hAnsi="Verdana"/>
                <w:rtl w:val="0"/>
              </w:rPr>
              <w:t xml:space="preserve">Explain your sales approach, such as direct sales, partnerships, retail outlets, or e-commerce platforms. Highlight strategies for closing deals and reaching revenue targets.</w:t>
            </w:r>
            <w:r w:rsidDel="00000000" w:rsidR="00000000" w:rsidRPr="00000000">
              <w:rPr>
                <w:rtl w:val="0"/>
              </w:rPr>
            </w:r>
          </w:p>
        </w:tc>
      </w:tr>
    </w:tbl>
    <w:p w:rsidR="00000000" w:rsidDel="00000000" w:rsidP="00000000" w:rsidRDefault="00000000" w:rsidRPr="00000000" w14:paraId="0000011B">
      <w:pPr>
        <w:pStyle w:val="Heading3"/>
        <w:spacing w:after="240" w:before="240" w:lineRule="auto"/>
        <w:ind w:left="0" w:firstLine="0"/>
        <w:rPr>
          <w:rFonts w:ascii="Verdana" w:cs="Verdana" w:eastAsia="Verdana" w:hAnsi="Verdana"/>
          <w:sz w:val="24"/>
          <w:szCs w:val="24"/>
        </w:rPr>
      </w:pPr>
      <w:bookmarkStart w:colFirst="0" w:colLast="0" w:name="_59jvkusi2402" w:id="44"/>
      <w:bookmarkEnd w:id="44"/>
      <w:r w:rsidDel="00000000" w:rsidR="00000000" w:rsidRPr="00000000">
        <w:rPr>
          <w:rFonts w:ascii="Verdana" w:cs="Verdana" w:eastAsia="Verdana" w:hAnsi="Verdana"/>
          <w:sz w:val="30"/>
          <w:szCs w:val="30"/>
          <w:rtl w:val="0"/>
        </w:rPr>
        <w:t xml:space="preserve">Customer Retention</w:t>
      </w:r>
      <w:r w:rsidDel="00000000" w:rsidR="00000000" w:rsidRPr="00000000">
        <w:rPr>
          <w:rtl w:val="0"/>
        </w:rPr>
      </w:r>
    </w:p>
    <w:tbl>
      <w:tblPr>
        <w:tblStyle w:val="Table34"/>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7" w:val="single"/>
              <w:left w:color="ffffff" w:space="0" w:sz="7" w:val="single"/>
              <w:bottom w:color="ffffff" w:space="0" w:sz="7" w:val="single"/>
              <w:right w:color="ffffff" w:space="0" w:sz="7" w:val="single"/>
            </w:tcBorders>
            <w:shd w:fill="fff7f3" w:val="clear"/>
            <w:tcMar>
              <w:top w:w="100.0" w:type="dxa"/>
              <w:left w:w="100.0" w:type="dxa"/>
              <w:bottom w:w="100.0" w:type="dxa"/>
              <w:right w:w="100.0" w:type="dxa"/>
            </w:tcMar>
            <w:vAlign w:val="top"/>
          </w:tcPr>
          <w:p w:rsidR="00000000" w:rsidDel="00000000" w:rsidP="00000000" w:rsidRDefault="00000000" w:rsidRPr="00000000" w14:paraId="0000011C">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11D">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List strategies to retain customers, like loyalty programs, referral incentives, personalized follow-ups, and after-sales services. Focus on building long-term relationships.</w:t>
            </w:r>
            <w:r w:rsidDel="00000000" w:rsidR="00000000" w:rsidRPr="00000000">
              <w:rPr>
                <w:rtl w:val="0"/>
              </w:rPr>
            </w:r>
          </w:p>
        </w:tc>
      </w:tr>
    </w:tbl>
    <w:p w:rsidR="00000000" w:rsidDel="00000000" w:rsidP="00000000" w:rsidRDefault="00000000" w:rsidRPr="00000000" w14:paraId="0000011E">
      <w:pPr>
        <w:pStyle w:val="Heading2"/>
        <w:keepNext w:val="0"/>
        <w:keepLines w:val="0"/>
        <w:spacing w:before="280" w:lineRule="auto"/>
        <w:ind w:left="0" w:firstLine="0"/>
        <w:rPr>
          <w:rFonts w:ascii="Verdana" w:cs="Verdana" w:eastAsia="Verdana" w:hAnsi="Verdana"/>
          <w:b w:val="1"/>
          <w:bCs w:val="1"/>
          <w:sz w:val="34"/>
          <w:szCs w:val="34"/>
        </w:rPr>
      </w:pPr>
      <w:bookmarkStart w:colFirst="0" w:colLast="0" w:name="_kfs8rirlobt" w:id="45"/>
      <w:bookmarkEnd w:id="45"/>
      <w:r w:rsidDel="00000000" w:rsidR="00000000" w:rsidRPr="00000000">
        <w:rPr>
          <w:rtl w:val="0"/>
        </w:rPr>
      </w:r>
    </w:p>
    <w:p w:rsidR="00000000" w:rsidDel="00000000" w:rsidP="00000000" w:rsidRDefault="00000000" w:rsidRPr="00000000" w14:paraId="0000011F">
      <w:pPr>
        <w:rPr/>
      </w:pPr>
      <w:r w:rsidDel="00000000" w:rsidR="00000000" w:rsidRPr="00000000">
        <w:rPr>
          <w:rtl w:val="0"/>
        </w:rPr>
      </w:r>
    </w:p>
    <w:p w:rsidR="00000000" w:rsidDel="00000000" w:rsidP="00000000" w:rsidRDefault="00000000" w:rsidRPr="00000000" w14:paraId="00000120">
      <w:pPr>
        <w:spacing w:line="276" w:lineRule="auto"/>
        <w:ind w:left="0" w:right="-810" w:hanging="810"/>
        <w:jc w:val="center"/>
        <w:rPr>
          <w:rFonts w:ascii="Montserrat" w:cs="Montserrat" w:eastAsia="Montserrat" w:hAnsi="Montserrat"/>
          <w:sz w:val="24"/>
          <w:szCs w:val="24"/>
        </w:rPr>
      </w:pPr>
      <w:hyperlink r:id="rId25">
        <w:r w:rsidDel="00000000" w:rsidR="00000000" w:rsidRPr="00000000">
          <w:rPr>
            <w:rFonts w:ascii="Montserrat" w:cs="Montserrat" w:eastAsia="Montserrat" w:hAnsi="Montserrat"/>
            <w:color w:val="1155cc"/>
            <w:sz w:val="24"/>
            <w:szCs w:val="24"/>
            <w:u w:val="single"/>
          </w:rPr>
          <mc:AlternateContent>
            <mc:Choice Requires="wpg">
              <w:drawing>
                <wp:inline distB="114300" distT="114300" distL="114300" distR="114300">
                  <wp:extent cx="6020765" cy="1834452"/>
                  <wp:effectExtent b="0" l="0" r="0" t="0"/>
                  <wp:docPr id="27" name=""/>
                  <a:graphic>
                    <a:graphicData uri="http://schemas.microsoft.com/office/word/2010/wordprocessingGroup">
                      <wpg:wgp>
                        <wpg:cNvGrpSpPr/>
                        <wpg:grpSpPr>
                          <a:xfrm>
                            <a:off x="0" y="844550"/>
                            <a:ext cx="6020765" cy="1834452"/>
                            <a:chOff x="0" y="844550"/>
                            <a:chExt cx="9753600" cy="2957450"/>
                          </a:xfrm>
                        </wpg:grpSpPr>
                        <wps:wsp>
                          <wps:cNvSpPr/>
                          <wps:cNvPr id="9" name="Shape 9"/>
                          <wps:spPr>
                            <a:xfrm>
                              <a:off x="-106" y="844596"/>
                              <a:ext cx="9753686" cy="2957396"/>
                            </a:xfrm>
                            <a:prstGeom prst="roundRect">
                              <a:avLst>
                                <a:gd fmla="val 16667" name="adj"/>
                              </a:avLst>
                            </a:prstGeom>
                            <a:solidFill>
                              <a:srgbClr val="1E3644"/>
                            </a:solidFill>
                            <a:ln>
                              <a:noFill/>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pic:pic>
                          <pic:nvPicPr>
                            <pic:cNvPr id="10" name="Shape 10"/>
                            <pic:cNvPicPr preferRelativeResize="0"/>
                          </pic:nvPicPr>
                          <pic:blipFill>
                            <a:blip r:embed="rId21">
                              <a:alphaModFix/>
                            </a:blip>
                            <a:stretch>
                              <a:fillRect/>
                            </a:stretch>
                          </pic:blipFill>
                          <pic:spPr>
                            <a:xfrm>
                              <a:off x="325" y="844564"/>
                              <a:ext cx="9752832" cy="2957280"/>
                            </a:xfrm>
                            <a:prstGeom prst="rect">
                              <a:avLst/>
                            </a:prstGeom>
                            <a:noFill/>
                            <a:ln>
                              <a:noFill/>
                            </a:ln>
                          </pic:spPr>
                        </pic:pic>
                        <wps:wsp>
                          <wps:cNvSpPr/>
                          <wps:cNvPr id="11" name="Shape 11"/>
                          <wps:spPr>
                            <a:xfrm>
                              <a:off x="584350" y="2826925"/>
                              <a:ext cx="1727400" cy="494400"/>
                            </a:xfrm>
                            <a:prstGeom prst="roundRect">
                              <a:avLst>
                                <a:gd fmla="val 16667" name="adj"/>
                              </a:avLst>
                            </a:prstGeom>
                            <a:solidFill>
                              <a:srgbClr val="FF6726"/>
                            </a:solidFill>
                            <a:ln>
                              <a:noFill/>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pic:pic>
                          <pic:nvPicPr>
                            <pic:cNvPr id="19" name="Shape 19"/>
                            <pic:cNvPicPr preferRelativeResize="0"/>
                          </pic:nvPicPr>
                          <pic:blipFill rotWithShape="1">
                            <a:blip r:embed="rId12">
                              <a:alphaModFix/>
                            </a:blip>
                            <a:srcRect b="0" l="3635" r="3635" t="0"/>
                            <a:stretch/>
                          </pic:blipFill>
                          <pic:spPr>
                            <a:xfrm>
                              <a:off x="6768231" y="1075795"/>
                              <a:ext cx="2534407" cy="2450851"/>
                            </a:xfrm>
                            <a:prstGeom prst="rect">
                              <a:avLst/>
                            </a:prstGeom>
                            <a:noFill/>
                            <a:ln>
                              <a:noFill/>
                            </a:ln>
                          </pic:spPr>
                        </pic:pic>
                        <wps:wsp>
                          <wps:cNvSpPr txBox="1"/>
                          <wps:cNvPr id="12" name="Shape 12"/>
                          <wps:spPr>
                            <a:xfrm>
                              <a:off x="824526" y="2868775"/>
                              <a:ext cx="1326900" cy="4311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1"/>
                                    <w:i w:val="0"/>
                                    <w:smallCaps w:val="0"/>
                                    <w:strike w:val="0"/>
                                    <w:color w:val="ffffff"/>
                                    <w:sz w:val="32"/>
                                    <w:vertAlign w:val="baseline"/>
                                  </w:rPr>
                                  <w:t xml:space="preserve">Get started</w:t>
                                </w:r>
                              </w:p>
                            </w:txbxContent>
                          </wps:txbx>
                          <wps:bodyPr anchorCtr="0" anchor="t" bIns="91425" lIns="91425" spcFirstLastPara="1" rIns="91425" wrap="square" tIns="91425">
                            <a:spAutoFit/>
                          </wps:bodyPr>
                        </wps:wsp>
                        <wpg:grpSp>
                          <wpg:cNvGrpSpPr/>
                          <wpg:grpSpPr>
                            <a:xfrm>
                              <a:off x="462224" y="1256063"/>
                              <a:ext cx="6192753" cy="1417803"/>
                              <a:chOff x="1483859" y="1010446"/>
                              <a:chExt cx="5145619" cy="1025758"/>
                            </a:xfrm>
                          </wpg:grpSpPr>
                          <wps:wsp>
                            <wps:cNvSpPr txBox="1"/>
                            <wps:cNvPr id="14" name="Shape 14"/>
                            <wps:spPr>
                              <a:xfrm>
                                <a:off x="1483874" y="1010446"/>
                                <a:ext cx="3214500" cy="2895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Lexend" w:cs="Lexend" w:eastAsia="Lexend" w:hAnsi="Lexend"/>
                                      <w:b w:val="0"/>
                                      <w:i w:val="0"/>
                                      <w:smallCaps w:val="0"/>
                                      <w:strike w:val="0"/>
                                      <w:color w:val="ffffff"/>
                                      <w:sz w:val="28"/>
                                      <w:vertAlign w:val="baseline"/>
                                    </w:rPr>
                                    <w:t xml:space="preserve">Spending a little too much time writing?</w:t>
                                  </w:r>
                                </w:p>
                              </w:txbxContent>
                            </wps:txbx>
                            <wps:bodyPr anchorCtr="0" anchor="t" bIns="91425" lIns="91425" spcFirstLastPara="1" rIns="91425" wrap="square" tIns="91425">
                              <a:spAutoFit/>
                            </wps:bodyPr>
                          </wps:wsp>
                          <wps:wsp>
                            <wps:cNvSpPr txBox="1"/>
                            <wps:cNvPr id="15" name="Shape 15"/>
                            <wps:spPr>
                              <a:xfrm>
                                <a:off x="1483878" y="1232845"/>
                                <a:ext cx="5145600" cy="356400"/>
                              </a:xfrm>
                              <a:prstGeom prst="rect">
                                <a:avLst/>
                              </a:prstGeom>
                              <a:noFill/>
                              <a:ln>
                                <a:noFill/>
                              </a:ln>
                            </wps:spPr>
                            <wps:txbx>
                              <w:txbxContent>
                                <w:p w:rsidR="00000000" w:rsidDel="00000000" w:rsidP="00000000" w:rsidRDefault="00000000" w:rsidRPr="00000000">
                                  <w:pPr>
                                    <w:spacing w:after="0" w:before="200" w:line="240"/>
                                    <w:ind w:left="0" w:right="0" w:firstLine="0"/>
                                    <w:jc w:val="left"/>
                                    <w:textDirection w:val="btLr"/>
                                  </w:pPr>
                                  <w:r w:rsidDel="00000000" w:rsidR="00000000" w:rsidRPr="00000000">
                                    <w:rPr>
                                      <w:rFonts w:ascii="Lexend" w:cs="Lexend" w:eastAsia="Lexend" w:hAnsi="Lexend"/>
                                      <w:b w:val="1"/>
                                      <w:i w:val="0"/>
                                      <w:smallCaps w:val="0"/>
                                      <w:strike w:val="0"/>
                                      <w:color w:val="ff6726"/>
                                      <w:sz w:val="40"/>
                                      <w:vertAlign w:val="baseline"/>
                                    </w:rPr>
                                    <w:t xml:space="preserve">Instantly improve your </w:t>
                                  </w:r>
                                  <w:r w:rsidDel="00000000" w:rsidR="00000000" w:rsidRPr="00000000">
                                    <w:rPr>
                                      <w:rFonts w:ascii="Lexend" w:cs="Lexend" w:eastAsia="Lexend" w:hAnsi="Lexend"/>
                                      <w:b w:val="1"/>
                                      <w:i w:val="0"/>
                                      <w:smallCaps w:val="0"/>
                                      <w:strike w:val="0"/>
                                      <w:color w:val="ffffff"/>
                                      <w:sz w:val="40"/>
                                      <w:vertAlign w:val="baseline"/>
                                    </w:rPr>
                                    <w:t xml:space="preserve">writing &amp; speed</w:t>
                                  </w:r>
                                </w:p>
                              </w:txbxContent>
                            </wps:txbx>
                            <wps:bodyPr anchorCtr="0" anchor="t" bIns="91425" lIns="91425" spcFirstLastPara="1" rIns="91425" wrap="square" tIns="91425">
                              <a:spAutoFit/>
                            </wps:bodyPr>
                          </wps:wsp>
                          <wps:wsp>
                            <wps:cNvSpPr txBox="1"/>
                            <wps:cNvPr id="16" name="Shape 16"/>
                            <wps:spPr>
                              <a:xfrm>
                                <a:off x="1483859" y="1591304"/>
                                <a:ext cx="4929300" cy="444900"/>
                              </a:xfrm>
                              <a:prstGeom prst="rect">
                                <a:avLst/>
                              </a:prstGeom>
                              <a:noFill/>
                              <a:ln>
                                <a:noFill/>
                              </a:ln>
                            </wps:spPr>
                            <wps:txbx>
                              <w:txbxContent>
                                <w:p w:rsidR="00000000" w:rsidDel="00000000" w:rsidP="00000000" w:rsidRDefault="00000000" w:rsidRPr="00000000">
                                  <w:pPr>
                                    <w:spacing w:after="200" w:before="200" w:line="275.9999942779541"/>
                                    <w:ind w:left="0" w:right="159.3299961090088" w:firstLine="0"/>
                                    <w:jc w:val="left"/>
                                    <w:textDirection w:val="btLr"/>
                                  </w:pPr>
                                  <w:r w:rsidDel="00000000" w:rsidR="00000000" w:rsidRPr="00000000">
                                    <w:rPr>
                                      <w:rFonts w:ascii="Lexend" w:cs="Lexend" w:eastAsia="Lexend" w:hAnsi="Lexend"/>
                                      <w:b w:val="0"/>
                                      <w:i w:val="0"/>
                                      <w:smallCaps w:val="0"/>
                                      <w:strike w:val="0"/>
                                      <w:color w:val="ffffff"/>
                                      <w:sz w:val="26"/>
                                      <w:vertAlign w:val="baseline"/>
                                    </w:rPr>
                                    <w:t xml:space="preserve">Bizplanr</w:t>
                                  </w:r>
                                  <w:r w:rsidDel="00000000" w:rsidR="00000000" w:rsidRPr="00000000">
                                    <w:rPr>
                                      <w:rFonts w:ascii="Lexend" w:cs="Lexend" w:eastAsia="Lexend" w:hAnsi="Lexend"/>
                                      <w:b w:val="0"/>
                                      <w:i w:val="0"/>
                                      <w:smallCaps w:val="0"/>
                                      <w:strike w:val="0"/>
                                      <w:color w:val="ffffff"/>
                                      <w:sz w:val="26"/>
                                      <w:vertAlign w:val="baseline"/>
                                    </w:rPr>
                                    <w:t xml:space="preserve">’s AI assistant simplifies plan writing, so you spend less time writing, more brainstorming &amp; strategizing.</w:t>
                                  </w:r>
                                </w:p>
                              </w:txbxContent>
                            </wps:txbx>
                            <wps:bodyPr anchorCtr="0" anchor="t" bIns="91425" lIns="91425" spcFirstLastPara="1" rIns="91425" wrap="square" tIns="91425">
                              <a:spAutoFit/>
                            </wps:bodyPr>
                          </wps:wsp>
                        </wpg:grpSp>
                      </wpg:wgp>
                    </a:graphicData>
                  </a:graphic>
                </wp:inline>
              </w:drawing>
            </mc:Choice>
            <mc:Fallback>
              <w:drawing>
                <wp:inline distB="114300" distT="114300" distL="114300" distR="114300">
                  <wp:extent cx="6020765" cy="1834452"/>
                  <wp:effectExtent b="0" l="0" r="0" t="0"/>
                  <wp:docPr id="27" name="image52.png"/>
                  <a:graphic>
                    <a:graphicData uri="http://schemas.openxmlformats.org/drawingml/2006/picture">
                      <pic:pic>
                        <pic:nvPicPr>
                          <pic:cNvPr id="0" name="image52.png"/>
                          <pic:cNvPicPr preferRelativeResize="0"/>
                        </pic:nvPicPr>
                        <pic:blipFill>
                          <a:blip r:embed="rId7"/>
                          <a:srcRect/>
                          <a:stretch>
                            <a:fillRect/>
                          </a:stretch>
                        </pic:blipFill>
                        <pic:spPr>
                          <a:xfrm>
                            <a:off x="0" y="0"/>
                            <a:ext cx="6020765" cy="1834452"/>
                          </a:xfrm>
                          <a:prstGeom prst="rect"/>
                          <a:ln/>
                        </pic:spPr>
                      </pic:pic>
                    </a:graphicData>
                  </a:graphic>
                </wp:inline>
              </w:drawing>
            </mc:Fallback>
          </mc:AlternateContent>
        </w:r>
      </w:hyperlink>
      <w:r w:rsidDel="00000000" w:rsidR="00000000" w:rsidRPr="00000000">
        <w:rPr>
          <w:rtl w:val="0"/>
        </w:rPr>
      </w:r>
    </w:p>
    <w:p w:rsidR="00000000" w:rsidDel="00000000" w:rsidP="00000000" w:rsidRDefault="00000000" w:rsidRPr="00000000" w14:paraId="00000121">
      <w:pPr>
        <w:spacing w:line="276" w:lineRule="auto"/>
        <w:ind w:left="0" w:right="0" w:firstLine="0"/>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122">
      <w:pPr>
        <w:spacing w:line="276" w:lineRule="auto"/>
        <w:ind w:left="0" w:right="0" w:firstLine="0"/>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123">
      <w:pPr>
        <w:spacing w:line="276" w:lineRule="auto"/>
        <w:ind w:left="0" w:right="0" w:firstLine="0"/>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124">
      <w:pPr>
        <w:spacing w:line="276" w:lineRule="auto"/>
        <w:ind w:left="0" w:right="0" w:firstLine="0"/>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125">
      <w:pPr>
        <w:spacing w:line="276" w:lineRule="auto"/>
        <w:ind w:left="0" w:right="0" w:firstLine="0"/>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126">
      <w:pPr>
        <w:spacing w:line="276" w:lineRule="auto"/>
        <w:ind w:left="0" w:right="0" w:firstLine="0"/>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127">
      <w:pPr>
        <w:spacing w:line="276" w:lineRule="auto"/>
        <w:ind w:left="0" w:right="0" w:firstLine="0"/>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128">
      <w:pPr>
        <w:spacing w:line="276" w:lineRule="auto"/>
        <w:ind w:left="0" w:right="0" w:firstLine="0"/>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129">
      <w:pPr>
        <w:spacing w:line="276" w:lineRule="auto"/>
        <w:ind w:left="0" w:right="0" w:firstLine="0"/>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12A">
      <w:pPr>
        <w:spacing w:line="276" w:lineRule="auto"/>
        <w:ind w:left="0" w:right="0" w:firstLine="0"/>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12B">
      <w:pPr>
        <w:spacing w:line="276" w:lineRule="auto"/>
        <w:ind w:left="0" w:right="0" w:firstLine="0"/>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12C">
      <w:pPr>
        <w:spacing w:line="276" w:lineRule="auto"/>
        <w:ind w:left="0" w:right="0" w:firstLine="0"/>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12D">
      <w:pPr>
        <w:spacing w:line="276" w:lineRule="auto"/>
        <w:ind w:left="0" w:right="0" w:firstLine="0"/>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12E">
      <w:pPr>
        <w:spacing w:line="276" w:lineRule="auto"/>
        <w:ind w:left="0" w:right="0" w:firstLine="0"/>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12F">
      <w:pPr>
        <w:spacing w:line="276" w:lineRule="auto"/>
        <w:ind w:left="0" w:right="0" w:firstLine="0"/>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130">
      <w:pPr>
        <w:spacing w:line="276" w:lineRule="auto"/>
        <w:ind w:left="0" w:right="0" w:firstLine="0"/>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131">
      <w:pPr>
        <w:spacing w:line="276" w:lineRule="auto"/>
        <w:ind w:left="0" w:right="0" w:firstLine="0"/>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132">
      <w:pPr>
        <w:pStyle w:val="Heading2"/>
        <w:keepNext w:val="0"/>
        <w:keepLines w:val="0"/>
        <w:spacing w:before="280" w:lineRule="auto"/>
        <w:ind w:left="0" w:firstLine="0"/>
        <w:rPr/>
      </w:pPr>
      <w:bookmarkStart w:colFirst="0" w:colLast="0" w:name="_gctyimp94e15" w:id="46"/>
      <w:bookmarkEnd w:id="46"/>
      <w:r w:rsidDel="00000000" w:rsidR="00000000" w:rsidRPr="00000000">
        <w:rPr>
          <w:rtl w:val="0"/>
        </w:rPr>
      </w:r>
    </w:p>
    <w:p w:rsidR="00000000" w:rsidDel="00000000" w:rsidP="00000000" w:rsidRDefault="00000000" w:rsidRPr="00000000" w14:paraId="00000133">
      <w:pPr>
        <w:pStyle w:val="Heading2"/>
        <w:keepNext w:val="0"/>
        <w:keepLines w:val="0"/>
        <w:spacing w:before="280" w:lineRule="auto"/>
        <w:ind w:left="90" w:firstLine="0"/>
        <w:rPr>
          <w:rFonts w:ascii="Verdana" w:cs="Verdana" w:eastAsia="Verdana" w:hAnsi="Verdana"/>
          <w:b w:val="1"/>
          <w:bCs w:val="1"/>
          <w:sz w:val="34"/>
          <w:szCs w:val="34"/>
        </w:rPr>
      </w:pPr>
      <w:bookmarkStart w:colFirst="0" w:colLast="0" w:name="_b8lh6ns6wlah" w:id="47"/>
      <w:bookmarkEnd w:id="47"/>
      <w:r w:rsidDel="00000000" w:rsidR="00000000" w:rsidRPr="00000000">
        <w:rPr>
          <w:rFonts w:ascii="Verdana" w:cs="Verdana" w:eastAsia="Verdana" w:hAnsi="Verdana"/>
          <w:b w:val="1"/>
          <w:bCs w:val="1"/>
          <w:sz w:val="34"/>
          <w:szCs w:val="34"/>
          <w:rtl w:val="0"/>
        </w:rPr>
        <w:t xml:space="preserve">7. Operations Plan</w:t>
      </w:r>
    </w:p>
    <w:p w:rsidR="00000000" w:rsidDel="00000000" w:rsidP="00000000" w:rsidRDefault="00000000" w:rsidRPr="00000000" w14:paraId="00000134">
      <w:pPr>
        <w:pStyle w:val="Heading3"/>
        <w:spacing w:after="240" w:before="240" w:lineRule="auto"/>
        <w:ind w:left="0" w:firstLine="0"/>
        <w:rPr>
          <w:rFonts w:ascii="Verdana" w:cs="Verdana" w:eastAsia="Verdana" w:hAnsi="Verdana"/>
          <w:sz w:val="24"/>
          <w:szCs w:val="24"/>
        </w:rPr>
      </w:pPr>
      <w:bookmarkStart w:colFirst="0" w:colLast="0" w:name="_sacjfg8nryi5" w:id="48"/>
      <w:bookmarkEnd w:id="48"/>
      <w:r w:rsidDel="00000000" w:rsidR="00000000" w:rsidRPr="00000000">
        <w:rPr>
          <w:rFonts w:ascii="Verdana" w:cs="Verdana" w:eastAsia="Verdana" w:hAnsi="Verdana"/>
          <w:sz w:val="30"/>
          <w:szCs w:val="30"/>
          <w:rtl w:val="0"/>
        </w:rPr>
        <w:t xml:space="preserve">Staffing and training</w:t>
      </w:r>
      <w:r w:rsidDel="00000000" w:rsidR="00000000" w:rsidRPr="00000000">
        <w:rPr>
          <w:rtl w:val="0"/>
        </w:rPr>
      </w:r>
    </w:p>
    <w:tbl>
      <w:tblPr>
        <w:tblStyle w:val="Table35"/>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7" w:val="single"/>
              <w:left w:color="ffffff" w:space="0" w:sz="7" w:val="single"/>
              <w:bottom w:color="ffffff" w:space="0" w:sz="7" w:val="single"/>
              <w:right w:color="ffffff" w:space="0" w:sz="7" w:val="single"/>
            </w:tcBorders>
            <w:shd w:fill="fff7f3" w:val="clear"/>
            <w:tcMar>
              <w:top w:w="100.0" w:type="dxa"/>
              <w:left w:w="100.0" w:type="dxa"/>
              <w:bottom w:w="100.0" w:type="dxa"/>
              <w:right w:w="100.0" w:type="dxa"/>
            </w:tcMar>
            <w:vAlign w:val="top"/>
          </w:tcPr>
          <w:p w:rsidR="00000000" w:rsidDel="00000000" w:rsidP="00000000" w:rsidRDefault="00000000" w:rsidRPr="00000000" w14:paraId="00000135">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136">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List the key roles required to run your business and highlight plans for hiring and training. Focus on how your team will grow to meet future demands and maintain high performance.</w:t>
            </w:r>
            <w:r w:rsidDel="00000000" w:rsidR="00000000" w:rsidRPr="00000000">
              <w:rPr>
                <w:rtl w:val="0"/>
              </w:rPr>
            </w:r>
          </w:p>
        </w:tc>
      </w:tr>
    </w:tbl>
    <w:p w:rsidR="00000000" w:rsidDel="00000000" w:rsidP="00000000" w:rsidRDefault="00000000" w:rsidRPr="00000000" w14:paraId="00000137">
      <w:pPr>
        <w:pStyle w:val="Heading3"/>
        <w:spacing w:after="240" w:before="240" w:lineRule="auto"/>
        <w:ind w:left="0" w:firstLine="0"/>
        <w:rPr>
          <w:rFonts w:ascii="Verdana" w:cs="Verdana" w:eastAsia="Verdana" w:hAnsi="Verdana"/>
          <w:sz w:val="24"/>
          <w:szCs w:val="24"/>
        </w:rPr>
      </w:pPr>
      <w:bookmarkStart w:colFirst="0" w:colLast="0" w:name="_5slqtopbxh88" w:id="49"/>
      <w:bookmarkEnd w:id="49"/>
      <w:r w:rsidDel="00000000" w:rsidR="00000000" w:rsidRPr="00000000">
        <w:rPr>
          <w:rFonts w:ascii="Verdana" w:cs="Verdana" w:eastAsia="Verdana" w:hAnsi="Verdana"/>
          <w:sz w:val="30"/>
          <w:szCs w:val="30"/>
          <w:rtl w:val="0"/>
        </w:rPr>
        <w:t xml:space="preserve">Daily Operations</w:t>
      </w:r>
      <w:r w:rsidDel="00000000" w:rsidR="00000000" w:rsidRPr="00000000">
        <w:rPr>
          <w:rtl w:val="0"/>
        </w:rPr>
      </w:r>
    </w:p>
    <w:tbl>
      <w:tblPr>
        <w:tblStyle w:val="Table36"/>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7" w:val="single"/>
              <w:left w:color="ffffff" w:space="0" w:sz="7" w:val="single"/>
              <w:bottom w:color="ffffff" w:space="0" w:sz="7" w:val="single"/>
              <w:right w:color="ffffff" w:space="0" w:sz="7" w:val="single"/>
            </w:tcBorders>
            <w:shd w:fill="fff7f3" w:val="clear"/>
            <w:tcMar>
              <w:top w:w="100.0" w:type="dxa"/>
              <w:left w:w="100.0" w:type="dxa"/>
              <w:bottom w:w="100.0" w:type="dxa"/>
              <w:right w:w="100.0" w:type="dxa"/>
            </w:tcMar>
            <w:vAlign w:val="top"/>
          </w:tcPr>
          <w:p w:rsidR="00000000" w:rsidDel="00000000" w:rsidP="00000000" w:rsidRDefault="00000000" w:rsidRPr="00000000" w14:paraId="00000138">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139">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Describe the core activities required to keep your business running, including workflows, schedules, and processes. Mention any production steps or service delivery methods involved.</w:t>
            </w:r>
            <w:r w:rsidDel="00000000" w:rsidR="00000000" w:rsidRPr="00000000">
              <w:rPr>
                <w:rtl w:val="0"/>
              </w:rPr>
            </w:r>
          </w:p>
        </w:tc>
      </w:tr>
    </w:tbl>
    <w:p w:rsidR="00000000" w:rsidDel="00000000" w:rsidP="00000000" w:rsidRDefault="00000000" w:rsidRPr="00000000" w14:paraId="0000013A">
      <w:pPr>
        <w:pStyle w:val="Heading3"/>
        <w:spacing w:after="240" w:before="240" w:lineRule="auto"/>
        <w:ind w:left="0" w:firstLine="0"/>
        <w:rPr>
          <w:rFonts w:ascii="Verdana" w:cs="Verdana" w:eastAsia="Verdana" w:hAnsi="Verdana"/>
          <w:sz w:val="24"/>
          <w:szCs w:val="24"/>
        </w:rPr>
      </w:pPr>
      <w:bookmarkStart w:colFirst="0" w:colLast="0" w:name="_v0urmvto5fx" w:id="50"/>
      <w:bookmarkEnd w:id="50"/>
      <w:r w:rsidDel="00000000" w:rsidR="00000000" w:rsidRPr="00000000">
        <w:rPr>
          <w:rFonts w:ascii="Verdana" w:cs="Verdana" w:eastAsia="Verdana" w:hAnsi="Verdana"/>
          <w:sz w:val="30"/>
          <w:szCs w:val="30"/>
          <w:rtl w:val="0"/>
        </w:rPr>
        <w:t xml:space="preserve">Suppliers and Vendors</w:t>
      </w:r>
      <w:r w:rsidDel="00000000" w:rsidR="00000000" w:rsidRPr="00000000">
        <w:rPr>
          <w:rtl w:val="0"/>
        </w:rPr>
      </w:r>
    </w:p>
    <w:tbl>
      <w:tblPr>
        <w:tblStyle w:val="Table37"/>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7" w:val="single"/>
              <w:left w:color="ffffff" w:space="0" w:sz="7" w:val="single"/>
              <w:bottom w:color="ffffff" w:space="0" w:sz="7" w:val="single"/>
              <w:right w:color="ffffff" w:space="0" w:sz="7" w:val="single"/>
            </w:tcBorders>
            <w:shd w:fill="fff7f3" w:val="clear"/>
            <w:tcMar>
              <w:top w:w="100.0" w:type="dxa"/>
              <w:left w:w="100.0" w:type="dxa"/>
              <w:bottom w:w="100.0" w:type="dxa"/>
              <w:right w:w="100.0" w:type="dxa"/>
            </w:tcMar>
            <w:vAlign w:val="top"/>
          </w:tcPr>
          <w:p w:rsidR="00000000" w:rsidDel="00000000" w:rsidP="00000000" w:rsidRDefault="00000000" w:rsidRPr="00000000" w14:paraId="0000013B">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13C">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List your key suppliers and vendors for raw materials, equipment, or inventory. Explain how you’ll maintain relationships and ensure consistent quality and delivery.</w:t>
            </w:r>
            <w:r w:rsidDel="00000000" w:rsidR="00000000" w:rsidRPr="00000000">
              <w:rPr>
                <w:rtl w:val="0"/>
              </w:rPr>
            </w:r>
          </w:p>
        </w:tc>
      </w:tr>
    </w:tbl>
    <w:p w:rsidR="00000000" w:rsidDel="00000000" w:rsidP="00000000" w:rsidRDefault="00000000" w:rsidRPr="00000000" w14:paraId="0000013D">
      <w:pPr>
        <w:pStyle w:val="Heading3"/>
        <w:spacing w:after="240" w:before="240" w:lineRule="auto"/>
        <w:ind w:left="0" w:firstLine="0"/>
        <w:rPr>
          <w:rFonts w:ascii="Verdana" w:cs="Verdana" w:eastAsia="Verdana" w:hAnsi="Verdana"/>
          <w:sz w:val="24"/>
          <w:szCs w:val="24"/>
        </w:rPr>
      </w:pPr>
      <w:bookmarkStart w:colFirst="0" w:colLast="0" w:name="_qy44j2za0rg6" w:id="51"/>
      <w:bookmarkEnd w:id="51"/>
      <w:r w:rsidDel="00000000" w:rsidR="00000000" w:rsidRPr="00000000">
        <w:rPr>
          <w:rFonts w:ascii="Verdana" w:cs="Verdana" w:eastAsia="Verdana" w:hAnsi="Verdana"/>
          <w:sz w:val="30"/>
          <w:szCs w:val="30"/>
          <w:rtl w:val="0"/>
        </w:rPr>
        <w:t xml:space="preserve">Technology/Tools used</w:t>
      </w:r>
      <w:r w:rsidDel="00000000" w:rsidR="00000000" w:rsidRPr="00000000">
        <w:rPr>
          <w:rtl w:val="0"/>
        </w:rPr>
      </w:r>
    </w:p>
    <w:tbl>
      <w:tblPr>
        <w:tblStyle w:val="Table38"/>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7" w:val="single"/>
              <w:left w:color="ffffff" w:space="0" w:sz="7" w:val="single"/>
              <w:bottom w:color="ffffff" w:space="0" w:sz="7" w:val="single"/>
              <w:right w:color="ffffff" w:space="0" w:sz="7" w:val="single"/>
            </w:tcBorders>
            <w:shd w:fill="fff7f3" w:val="clear"/>
            <w:tcMar>
              <w:top w:w="100.0" w:type="dxa"/>
              <w:left w:w="100.0" w:type="dxa"/>
              <w:bottom w:w="100.0" w:type="dxa"/>
              <w:right w:w="100.0" w:type="dxa"/>
            </w:tcMar>
            <w:vAlign w:val="top"/>
          </w:tcPr>
          <w:p w:rsidR="00000000" w:rsidDel="00000000" w:rsidP="00000000" w:rsidRDefault="00000000" w:rsidRPr="00000000" w14:paraId="0000013E">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13F">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Highlight the tools, software, and systems you’ll use to manage operations, track performance, and streamline processes. Mention specific technologies for inventory, accounting, or customer service.</w:t>
            </w:r>
            <w:r w:rsidDel="00000000" w:rsidR="00000000" w:rsidRPr="00000000">
              <w:rPr>
                <w:rtl w:val="0"/>
              </w:rPr>
            </w:r>
          </w:p>
        </w:tc>
      </w:tr>
    </w:tbl>
    <w:p w:rsidR="00000000" w:rsidDel="00000000" w:rsidP="00000000" w:rsidRDefault="00000000" w:rsidRPr="00000000" w14:paraId="00000140">
      <w:pPr>
        <w:pStyle w:val="Heading2"/>
        <w:keepNext w:val="0"/>
        <w:keepLines w:val="0"/>
        <w:spacing w:before="280" w:lineRule="auto"/>
        <w:ind w:left="0" w:firstLine="0"/>
        <w:rPr>
          <w:rFonts w:ascii="Verdana" w:cs="Verdana" w:eastAsia="Verdana" w:hAnsi="Verdana"/>
          <w:b w:val="1"/>
          <w:bCs w:val="1"/>
          <w:sz w:val="34"/>
          <w:szCs w:val="34"/>
        </w:rPr>
      </w:pPr>
      <w:bookmarkStart w:colFirst="0" w:colLast="0" w:name="_o0dpn3w5v9c7" w:id="52"/>
      <w:bookmarkEnd w:id="52"/>
      <w:r w:rsidDel="00000000" w:rsidR="00000000" w:rsidRPr="00000000">
        <w:rPr>
          <w:rFonts w:ascii="Verdana" w:cs="Verdana" w:eastAsia="Verdana" w:hAnsi="Verdana"/>
          <w:b w:val="1"/>
          <w:bCs w:val="1"/>
          <w:sz w:val="34"/>
          <w:szCs w:val="34"/>
          <w:rtl w:val="0"/>
        </w:rPr>
        <w:t xml:space="preserve">8. Management Team</w:t>
      </w:r>
    </w:p>
    <w:p w:rsidR="00000000" w:rsidDel="00000000" w:rsidP="00000000" w:rsidRDefault="00000000" w:rsidRPr="00000000" w14:paraId="00000141">
      <w:pPr>
        <w:pStyle w:val="Heading3"/>
        <w:spacing w:after="240" w:before="240" w:lineRule="auto"/>
        <w:ind w:left="0" w:firstLine="0"/>
        <w:rPr>
          <w:rFonts w:ascii="Verdana" w:cs="Verdana" w:eastAsia="Verdana" w:hAnsi="Verdana"/>
          <w:sz w:val="30"/>
          <w:szCs w:val="30"/>
        </w:rPr>
      </w:pPr>
      <w:bookmarkStart w:colFirst="0" w:colLast="0" w:name="_i8yae9rrxgm7" w:id="53"/>
      <w:bookmarkEnd w:id="53"/>
      <w:r w:rsidDel="00000000" w:rsidR="00000000" w:rsidRPr="00000000">
        <w:rPr>
          <w:rFonts w:ascii="Verdana" w:cs="Verdana" w:eastAsia="Verdana" w:hAnsi="Verdana"/>
          <w:sz w:val="30"/>
          <w:szCs w:val="30"/>
          <w:rtl w:val="0"/>
        </w:rPr>
        <w:t xml:space="preserve">Owner/Founder Profile</w:t>
      </w:r>
    </w:p>
    <w:tbl>
      <w:tblPr>
        <w:tblStyle w:val="Table39"/>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7" w:val="single"/>
              <w:left w:color="ffffff" w:space="0" w:sz="7" w:val="single"/>
              <w:bottom w:color="ffffff" w:space="0" w:sz="7" w:val="single"/>
              <w:right w:color="ffffff" w:space="0" w:sz="7" w:val="single"/>
            </w:tcBorders>
            <w:shd w:fill="fff7f3" w:val="clear"/>
            <w:tcMar>
              <w:top w:w="100.0" w:type="dxa"/>
              <w:left w:w="100.0" w:type="dxa"/>
              <w:bottom w:w="100.0" w:type="dxa"/>
              <w:right w:w="100.0" w:type="dxa"/>
            </w:tcMar>
            <w:vAlign w:val="top"/>
          </w:tcPr>
          <w:p w:rsidR="00000000" w:rsidDel="00000000" w:rsidP="00000000" w:rsidRDefault="00000000" w:rsidRPr="00000000" w14:paraId="00000142">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143">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Provide details about the owner’s experience, expertise, and vision for the business. Jot down any relevant achievements or skills that demonstrate leadership and industry knowledge.</w:t>
            </w:r>
            <w:r w:rsidDel="00000000" w:rsidR="00000000" w:rsidRPr="00000000">
              <w:rPr>
                <w:rtl w:val="0"/>
              </w:rPr>
            </w:r>
          </w:p>
        </w:tc>
      </w:tr>
    </w:tbl>
    <w:p w:rsidR="00000000" w:rsidDel="00000000" w:rsidP="00000000" w:rsidRDefault="00000000" w:rsidRPr="00000000" w14:paraId="00000144">
      <w:pPr>
        <w:pStyle w:val="Heading3"/>
        <w:spacing w:after="240" w:before="240" w:lineRule="auto"/>
        <w:ind w:left="0" w:firstLine="0"/>
        <w:rPr>
          <w:rFonts w:ascii="Verdana" w:cs="Verdana" w:eastAsia="Verdana" w:hAnsi="Verdana"/>
          <w:sz w:val="30"/>
          <w:szCs w:val="30"/>
        </w:rPr>
      </w:pPr>
      <w:bookmarkStart w:colFirst="0" w:colLast="0" w:name="_il8qupgrwsen" w:id="54"/>
      <w:bookmarkEnd w:id="54"/>
      <w:r w:rsidDel="00000000" w:rsidR="00000000" w:rsidRPr="00000000">
        <w:rPr>
          <w:rFonts w:ascii="Verdana" w:cs="Verdana" w:eastAsia="Verdana" w:hAnsi="Verdana"/>
          <w:sz w:val="30"/>
          <w:szCs w:val="30"/>
          <w:rtl w:val="0"/>
        </w:rPr>
        <w:t xml:space="preserve">Key managers</w:t>
      </w:r>
    </w:p>
    <w:tbl>
      <w:tblPr>
        <w:tblStyle w:val="Table40"/>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7" w:val="single"/>
              <w:left w:color="ffffff" w:space="0" w:sz="7" w:val="single"/>
              <w:bottom w:color="ffffff" w:space="0" w:sz="7" w:val="single"/>
              <w:right w:color="ffffff" w:space="0" w:sz="7" w:val="single"/>
            </w:tcBorders>
            <w:shd w:fill="fff7f3" w:val="clear"/>
            <w:tcMar>
              <w:top w:w="100.0" w:type="dxa"/>
              <w:left w:w="100.0" w:type="dxa"/>
              <w:bottom w:w="100.0" w:type="dxa"/>
              <w:right w:w="100.0" w:type="dxa"/>
            </w:tcMar>
            <w:vAlign w:val="top"/>
          </w:tcPr>
          <w:p w:rsidR="00000000" w:rsidDel="00000000" w:rsidP="00000000" w:rsidRDefault="00000000" w:rsidRPr="00000000" w14:paraId="00000145">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146">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List important team members, their roles, and responsibilities. Include brief resume-styled summaries that highlight their qualifications, expertise, and contributions to the business.</w:t>
            </w:r>
            <w:r w:rsidDel="00000000" w:rsidR="00000000" w:rsidRPr="00000000">
              <w:rPr>
                <w:rtl w:val="0"/>
              </w:rPr>
            </w:r>
          </w:p>
        </w:tc>
      </w:tr>
    </w:tbl>
    <w:p w:rsidR="00000000" w:rsidDel="00000000" w:rsidP="00000000" w:rsidRDefault="00000000" w:rsidRPr="00000000" w14:paraId="00000147">
      <w:pPr>
        <w:pStyle w:val="Heading3"/>
        <w:spacing w:after="240" w:before="240" w:lineRule="auto"/>
        <w:ind w:left="0" w:firstLine="0"/>
        <w:rPr>
          <w:rFonts w:ascii="Verdana" w:cs="Verdana" w:eastAsia="Verdana" w:hAnsi="Verdana"/>
          <w:sz w:val="24"/>
          <w:szCs w:val="24"/>
        </w:rPr>
      </w:pPr>
      <w:bookmarkStart w:colFirst="0" w:colLast="0" w:name="_a80epltwfcz4" w:id="55"/>
      <w:bookmarkEnd w:id="55"/>
      <w:r w:rsidDel="00000000" w:rsidR="00000000" w:rsidRPr="00000000">
        <w:rPr>
          <w:rFonts w:ascii="Verdana" w:cs="Verdana" w:eastAsia="Verdana" w:hAnsi="Verdana"/>
          <w:sz w:val="30"/>
          <w:szCs w:val="30"/>
          <w:rtl w:val="0"/>
        </w:rPr>
        <w:t xml:space="preserve">Organizational Structure</w:t>
      </w:r>
      <w:r w:rsidDel="00000000" w:rsidR="00000000" w:rsidRPr="00000000">
        <w:rPr>
          <w:rtl w:val="0"/>
        </w:rPr>
      </w:r>
    </w:p>
    <w:tbl>
      <w:tblPr>
        <w:tblStyle w:val="Table41"/>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7" w:val="single"/>
              <w:left w:color="ffffff" w:space="0" w:sz="7" w:val="single"/>
              <w:bottom w:color="ffffff" w:space="0" w:sz="7" w:val="single"/>
              <w:right w:color="ffffff" w:space="0" w:sz="7" w:val="single"/>
            </w:tcBorders>
            <w:shd w:fill="fff7f3" w:val="clear"/>
            <w:tcMar>
              <w:top w:w="100.0" w:type="dxa"/>
              <w:left w:w="100.0" w:type="dxa"/>
              <w:bottom w:w="100.0" w:type="dxa"/>
              <w:right w:w="100.0" w:type="dxa"/>
            </w:tcMar>
            <w:vAlign w:val="top"/>
          </w:tcPr>
          <w:p w:rsidR="00000000" w:rsidDel="00000000" w:rsidP="00000000" w:rsidRDefault="00000000" w:rsidRPr="00000000" w14:paraId="00000148">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149">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Show the structure of your team with a visual chart, illustrating reporting relationships and how decisions are made within the business.</w:t>
            </w:r>
            <w:r w:rsidDel="00000000" w:rsidR="00000000" w:rsidRPr="00000000">
              <w:rPr>
                <w:rtl w:val="0"/>
              </w:rPr>
            </w:r>
          </w:p>
        </w:tc>
      </w:tr>
    </w:tbl>
    <w:p w:rsidR="00000000" w:rsidDel="00000000" w:rsidP="00000000" w:rsidRDefault="00000000" w:rsidRPr="00000000" w14:paraId="0000014A">
      <w:pPr>
        <w:spacing w:after="240" w:before="240" w:lineRule="auto"/>
        <w:ind w:left="180" w:hanging="90"/>
        <w:jc w:val="center"/>
        <w:rPr>
          <w:rFonts w:ascii="Verdana" w:cs="Verdana" w:eastAsia="Verdana" w:hAnsi="Verdana"/>
          <w:color w:val="ff0000"/>
          <w:sz w:val="24"/>
          <w:szCs w:val="24"/>
        </w:rPr>
      </w:pPr>
      <w:r w:rsidDel="00000000" w:rsidR="00000000" w:rsidRPr="00000000">
        <w:rPr>
          <w:rFonts w:ascii="Verdana" w:cs="Verdana" w:eastAsia="Verdana" w:hAnsi="Verdana"/>
          <w:color w:val="ff0000"/>
          <w:sz w:val="24"/>
          <w:szCs w:val="24"/>
        </w:rPr>
        <w:drawing>
          <wp:inline distB="114300" distT="114300" distL="114300" distR="114300">
            <wp:extent cx="5934075" cy="4805999"/>
            <wp:effectExtent b="12700" l="12700" r="12700" t="12700"/>
            <wp:docPr id="31" name="image11.png"/>
            <a:graphic>
              <a:graphicData uri="http://schemas.openxmlformats.org/drawingml/2006/picture">
                <pic:pic>
                  <pic:nvPicPr>
                    <pic:cNvPr id="0" name="image11.png"/>
                    <pic:cNvPicPr preferRelativeResize="0"/>
                  </pic:nvPicPr>
                  <pic:blipFill>
                    <a:blip r:embed="rId26"/>
                    <a:srcRect b="0" l="0" r="0" t="2289"/>
                    <a:stretch>
                      <a:fillRect/>
                    </a:stretch>
                  </pic:blipFill>
                  <pic:spPr>
                    <a:xfrm>
                      <a:off x="0" y="0"/>
                      <a:ext cx="5934075" cy="4805999"/>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14B">
      <w:pPr>
        <w:pStyle w:val="Heading3"/>
        <w:spacing w:after="240" w:before="240" w:lineRule="auto"/>
        <w:ind w:left="0" w:firstLine="0"/>
        <w:rPr>
          <w:rFonts w:ascii="Verdana" w:cs="Verdana" w:eastAsia="Verdana" w:hAnsi="Verdana"/>
          <w:sz w:val="24"/>
          <w:szCs w:val="24"/>
        </w:rPr>
      </w:pPr>
      <w:bookmarkStart w:colFirst="0" w:colLast="0" w:name="_drgj3u6910um" w:id="56"/>
      <w:bookmarkEnd w:id="56"/>
      <w:r w:rsidDel="00000000" w:rsidR="00000000" w:rsidRPr="00000000">
        <w:rPr>
          <w:rFonts w:ascii="Verdana" w:cs="Verdana" w:eastAsia="Verdana" w:hAnsi="Verdana"/>
          <w:sz w:val="30"/>
          <w:szCs w:val="30"/>
          <w:rtl w:val="0"/>
        </w:rPr>
        <w:t xml:space="preserve">Compensation Plan</w:t>
      </w:r>
      <w:r w:rsidDel="00000000" w:rsidR="00000000" w:rsidRPr="00000000">
        <w:rPr>
          <w:rtl w:val="0"/>
        </w:rPr>
      </w:r>
    </w:p>
    <w:tbl>
      <w:tblPr>
        <w:tblStyle w:val="Table42"/>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7" w:val="single"/>
              <w:left w:color="ffffff" w:space="0" w:sz="7" w:val="single"/>
              <w:bottom w:color="ffffff" w:space="0" w:sz="7" w:val="single"/>
              <w:right w:color="ffffff" w:space="0" w:sz="7" w:val="single"/>
            </w:tcBorders>
            <w:shd w:fill="fff7f3" w:val="clear"/>
            <w:tcMar>
              <w:top w:w="100.0" w:type="dxa"/>
              <w:left w:w="100.0" w:type="dxa"/>
              <w:bottom w:w="100.0" w:type="dxa"/>
              <w:right w:w="100.0" w:type="dxa"/>
            </w:tcMar>
            <w:vAlign w:val="top"/>
          </w:tcPr>
          <w:p w:rsidR="00000000" w:rsidDel="00000000" w:rsidP="00000000" w:rsidRDefault="00000000" w:rsidRPr="00000000" w14:paraId="0000014C">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14D">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Outline salaries, bonuses, and benefits for owners, managers, and employees. Highlight how the compensation structure supports motivation and performance.</w:t>
            </w:r>
            <w:r w:rsidDel="00000000" w:rsidR="00000000" w:rsidRPr="00000000">
              <w:rPr>
                <w:rtl w:val="0"/>
              </w:rPr>
            </w:r>
          </w:p>
        </w:tc>
      </w:tr>
    </w:tbl>
    <w:p w:rsidR="00000000" w:rsidDel="00000000" w:rsidP="00000000" w:rsidRDefault="00000000" w:rsidRPr="00000000" w14:paraId="0000014E">
      <w:pPr>
        <w:spacing w:after="240" w:before="240" w:lineRule="auto"/>
        <w:ind w:left="90" w:firstLine="0"/>
        <w:rPr>
          <w:rFonts w:ascii="Verdana" w:cs="Verdana" w:eastAsia="Verdana" w:hAnsi="Verdana"/>
          <w:sz w:val="24"/>
          <w:szCs w:val="24"/>
        </w:rPr>
      </w:pPr>
      <w:r w:rsidDel="00000000" w:rsidR="00000000" w:rsidRPr="00000000">
        <w:rPr>
          <w:rFonts w:ascii="Verdana" w:cs="Verdana" w:eastAsia="Verdana" w:hAnsi="Verdana"/>
          <w:sz w:val="30"/>
          <w:szCs w:val="30"/>
          <w:rtl w:val="0"/>
        </w:rPr>
        <w:t xml:space="preserve">Advisory Board Members</w:t>
      </w:r>
      <w:r w:rsidDel="00000000" w:rsidR="00000000" w:rsidRPr="00000000">
        <w:rPr>
          <w:rtl w:val="0"/>
        </w:rPr>
      </w:r>
    </w:p>
    <w:tbl>
      <w:tblPr>
        <w:tblStyle w:val="Table43"/>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7" w:val="single"/>
              <w:left w:color="ffffff" w:space="0" w:sz="7" w:val="single"/>
              <w:bottom w:color="ffffff" w:space="0" w:sz="7" w:val="single"/>
              <w:right w:color="ffffff" w:space="0" w:sz="7" w:val="single"/>
            </w:tcBorders>
            <w:shd w:fill="fff7f3" w:val="clear"/>
            <w:tcMar>
              <w:top w:w="100.0" w:type="dxa"/>
              <w:left w:w="100.0" w:type="dxa"/>
              <w:bottom w:w="100.0" w:type="dxa"/>
              <w:right w:w="100.0" w:type="dxa"/>
            </w:tcMar>
            <w:vAlign w:val="top"/>
          </w:tcPr>
          <w:p w:rsidR="00000000" w:rsidDel="00000000" w:rsidP="00000000" w:rsidRDefault="00000000" w:rsidRPr="00000000" w14:paraId="0000014F">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150">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Mention any advisors, consultants, or mentors providing strategic guidance. Highlight their expertise and how they add value to your business.</w:t>
            </w:r>
            <w:r w:rsidDel="00000000" w:rsidR="00000000" w:rsidRPr="00000000">
              <w:rPr>
                <w:rtl w:val="0"/>
              </w:rPr>
            </w:r>
          </w:p>
        </w:tc>
      </w:tr>
    </w:tbl>
    <w:p w:rsidR="00000000" w:rsidDel="00000000" w:rsidP="00000000" w:rsidRDefault="00000000" w:rsidRPr="00000000" w14:paraId="00000151">
      <w:pPr>
        <w:pStyle w:val="Heading2"/>
        <w:keepNext w:val="0"/>
        <w:keepLines w:val="0"/>
        <w:spacing w:before="280" w:lineRule="auto"/>
        <w:ind w:firstLine="0"/>
        <w:rPr/>
      </w:pPr>
      <w:bookmarkStart w:colFirst="0" w:colLast="0" w:name="_dh7sqgotal4u" w:id="57"/>
      <w:bookmarkEnd w:id="57"/>
      <w:r w:rsidDel="00000000" w:rsidR="00000000" w:rsidRPr="00000000">
        <w:rPr>
          <w:rtl w:val="0"/>
        </w:rPr>
      </w:r>
    </w:p>
    <w:p w:rsidR="00000000" w:rsidDel="00000000" w:rsidP="00000000" w:rsidRDefault="00000000" w:rsidRPr="00000000" w14:paraId="00000152">
      <w:pPr>
        <w:pStyle w:val="Heading2"/>
        <w:keepNext w:val="0"/>
        <w:keepLines w:val="0"/>
        <w:spacing w:before="280" w:lineRule="auto"/>
        <w:ind w:firstLine="0"/>
        <w:rPr>
          <w:rFonts w:ascii="Verdana" w:cs="Verdana" w:eastAsia="Verdana" w:hAnsi="Verdana"/>
          <w:b w:val="1"/>
          <w:bCs w:val="1"/>
          <w:sz w:val="34"/>
          <w:szCs w:val="34"/>
        </w:rPr>
      </w:pPr>
      <w:bookmarkStart w:colFirst="0" w:colLast="0" w:name="_8up0iz1ffuhm" w:id="58"/>
      <w:bookmarkEnd w:id="58"/>
      <w:r w:rsidDel="00000000" w:rsidR="00000000" w:rsidRPr="00000000">
        <w:rPr>
          <w:rFonts w:ascii="Verdana" w:cs="Verdana" w:eastAsia="Verdana" w:hAnsi="Verdana"/>
          <w:b w:val="1"/>
          <w:bCs w:val="1"/>
          <w:sz w:val="34"/>
          <w:szCs w:val="34"/>
          <w:rtl w:val="0"/>
        </w:rPr>
        <w:t xml:space="preserve">9. Financial Plan</w:t>
      </w:r>
    </w:p>
    <w:p w:rsidR="00000000" w:rsidDel="00000000" w:rsidP="00000000" w:rsidRDefault="00000000" w:rsidRPr="00000000" w14:paraId="00000153">
      <w:pPr>
        <w:pStyle w:val="Heading3"/>
        <w:ind w:firstLine="0"/>
        <w:rPr>
          <w:rFonts w:ascii="Verdana" w:cs="Verdana" w:eastAsia="Verdana" w:hAnsi="Verdana"/>
          <w:sz w:val="30"/>
          <w:szCs w:val="30"/>
        </w:rPr>
      </w:pPr>
      <w:bookmarkStart w:colFirst="0" w:colLast="0" w:name="_hduikwdbj4oi" w:id="59"/>
      <w:bookmarkEnd w:id="59"/>
      <w:r w:rsidDel="00000000" w:rsidR="00000000" w:rsidRPr="00000000">
        <w:rPr>
          <w:rFonts w:ascii="Verdana" w:cs="Verdana" w:eastAsia="Verdana" w:hAnsi="Verdana"/>
          <w:sz w:val="30"/>
          <w:szCs w:val="30"/>
          <w:rtl w:val="0"/>
        </w:rPr>
        <w:t xml:space="preserve">Important Assumptions</w:t>
      </w:r>
    </w:p>
    <w:p w:rsidR="00000000" w:rsidDel="00000000" w:rsidP="00000000" w:rsidRDefault="00000000" w:rsidRPr="00000000" w14:paraId="00000154">
      <w:pPr>
        <w:rPr/>
      </w:pPr>
      <w:r w:rsidDel="00000000" w:rsidR="00000000" w:rsidRPr="00000000">
        <w:rPr>
          <w:rtl w:val="0"/>
        </w:rPr>
      </w:r>
    </w:p>
    <w:tbl>
      <w:tblPr>
        <w:tblStyle w:val="Table44"/>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6" w:val="single"/>
              <w:left w:color="ffffff" w:space="0" w:sz="6" w:val="single"/>
              <w:bottom w:color="ffffff" w:space="0" w:sz="6" w:val="single"/>
              <w:right w:color="ffffff" w:space="0" w:sz="6" w:val="single"/>
            </w:tcBorders>
            <w:shd w:fill="fff7f3" w:val="clear"/>
            <w:tcMar>
              <w:top w:w="100.0" w:type="dxa"/>
              <w:left w:w="100.0" w:type="dxa"/>
              <w:bottom w:w="100.0" w:type="dxa"/>
              <w:right w:w="100.0" w:type="dxa"/>
            </w:tcMar>
            <w:vAlign w:val="top"/>
          </w:tcPr>
          <w:p w:rsidR="00000000" w:rsidDel="00000000" w:rsidP="00000000" w:rsidRDefault="00000000" w:rsidRPr="00000000" w14:paraId="00000155">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156">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List the key assumptions that shape your financial forecasts, such as market conditions, pricing, sales volume, and economic trends. Make sure these assumptions are realistic and supported by data.</w:t>
            </w:r>
            <w:r w:rsidDel="00000000" w:rsidR="00000000" w:rsidRPr="00000000">
              <w:rPr>
                <w:rtl w:val="0"/>
              </w:rPr>
            </w:r>
          </w:p>
        </w:tc>
      </w:tr>
    </w:tbl>
    <w:p w:rsidR="00000000" w:rsidDel="00000000" w:rsidP="00000000" w:rsidRDefault="00000000" w:rsidRPr="00000000" w14:paraId="00000157">
      <w:pPr>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158">
      <w:pPr>
        <w:pStyle w:val="Heading3"/>
        <w:ind w:left="0" w:firstLine="0"/>
        <w:rPr>
          <w:sz w:val="30"/>
          <w:szCs w:val="30"/>
        </w:rPr>
      </w:pPr>
      <w:bookmarkStart w:colFirst="0" w:colLast="0" w:name="_s4xe0h1jrwm" w:id="60"/>
      <w:bookmarkEnd w:id="60"/>
      <w:r w:rsidDel="00000000" w:rsidR="00000000" w:rsidRPr="00000000">
        <w:rPr>
          <w:sz w:val="30"/>
          <w:szCs w:val="30"/>
          <w:rtl w:val="0"/>
        </w:rPr>
        <w:t xml:space="preserve">Sales and Revenue Forecasts</w:t>
      </w:r>
    </w:p>
    <w:p w:rsidR="00000000" w:rsidDel="00000000" w:rsidP="00000000" w:rsidRDefault="00000000" w:rsidRPr="00000000" w14:paraId="00000159">
      <w:pPr>
        <w:rPr/>
      </w:pPr>
      <w:r w:rsidDel="00000000" w:rsidR="00000000" w:rsidRPr="00000000">
        <w:rPr>
          <w:rtl w:val="0"/>
        </w:rPr>
      </w:r>
    </w:p>
    <w:tbl>
      <w:tblPr>
        <w:tblStyle w:val="Table45"/>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6" w:val="single"/>
              <w:left w:color="ffffff" w:space="0" w:sz="6" w:val="single"/>
              <w:bottom w:color="ffffff" w:space="0" w:sz="6" w:val="single"/>
              <w:right w:color="ffffff" w:space="0" w:sz="6" w:val="single"/>
            </w:tcBorders>
            <w:shd w:fill="fff7f3" w:val="clear"/>
            <w:tcMar>
              <w:top w:w="100.0" w:type="dxa"/>
              <w:left w:w="100.0" w:type="dxa"/>
              <w:bottom w:w="100.0" w:type="dxa"/>
              <w:right w:w="100.0" w:type="dxa"/>
            </w:tcMar>
            <w:vAlign w:val="top"/>
          </w:tcPr>
          <w:p w:rsidR="00000000" w:rsidDel="00000000" w:rsidP="00000000" w:rsidRDefault="00000000" w:rsidRPr="00000000" w14:paraId="0000015A">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w:t>
            </w:r>
            <w:r w:rsidDel="00000000" w:rsidR="00000000" w:rsidRPr="00000000">
              <w:rPr>
                <w:rFonts w:ascii="Verdana" w:cs="Verdana" w:eastAsia="Verdana" w:hAnsi="Verdana"/>
                <w:b w:val="1"/>
                <w:bCs w:val="1"/>
                <w:sz w:val="24"/>
                <w:szCs w:val="24"/>
                <w:rtl w:val="0"/>
              </w:rPr>
              <w:t xml:space="preserve">Help Tip:</w:t>
            </w:r>
          </w:p>
          <w:p w:rsidR="00000000" w:rsidDel="00000000" w:rsidP="00000000" w:rsidRDefault="00000000" w:rsidRPr="00000000" w14:paraId="0000015B">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Provide estimates of your expected sales and revenue over a specific period. Base your forecasts on market research, pricing strategies, and growth projections to give a clear picture of your business’s earning potential.</w:t>
            </w:r>
            <w:r w:rsidDel="00000000" w:rsidR="00000000" w:rsidRPr="00000000">
              <w:rPr>
                <w:rtl w:val="0"/>
              </w:rPr>
            </w:r>
          </w:p>
        </w:tc>
      </w:tr>
    </w:tbl>
    <w:p w:rsidR="00000000" w:rsidDel="00000000" w:rsidP="00000000" w:rsidRDefault="00000000" w:rsidRPr="00000000" w14:paraId="0000015C">
      <w:pPr>
        <w:ind w:left="0" w:firstLine="0"/>
        <w:rPr>
          <w:rFonts w:ascii="Verdana" w:cs="Verdana" w:eastAsia="Verdana" w:hAnsi="Verdana"/>
          <w:sz w:val="24"/>
          <w:szCs w:val="24"/>
        </w:rPr>
      </w:pPr>
      <w:r w:rsidDel="00000000" w:rsidR="00000000" w:rsidRPr="00000000">
        <w:rPr>
          <w:rtl w:val="0"/>
        </w:rPr>
      </w:r>
    </w:p>
    <w:tbl>
      <w:tblPr>
        <w:tblStyle w:val="Table46"/>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305"/>
        <w:gridCol w:w="3375"/>
        <w:gridCol w:w="2100"/>
        <w:gridCol w:w="2580"/>
        <w:tblGridChange w:id="0">
          <w:tblGrid>
            <w:gridCol w:w="1305"/>
            <w:gridCol w:w="3375"/>
            <w:gridCol w:w="2100"/>
            <w:gridCol w:w="25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Year</w:t>
            </w:r>
          </w:p>
        </w:tc>
        <w:tc>
          <w:tcPr>
            <w:shd w:fill="auto" w:val="clear"/>
            <w:tcMar>
              <w:top w:w="100.0" w:type="dxa"/>
              <w:left w:w="100.0" w:type="dxa"/>
              <w:bottom w:w="100.0" w:type="dxa"/>
              <w:right w:w="100.0" w:type="dxa"/>
            </w:tcMar>
            <w:vAlign w:val="top"/>
          </w:tcPr>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Projected Sales (Units)</w:t>
            </w:r>
          </w:p>
        </w:tc>
        <w:tc>
          <w:tcPr>
            <w:shd w:fill="auto" w:val="clear"/>
            <w:tcMar>
              <w:top w:w="100.0" w:type="dxa"/>
              <w:left w:w="100.0" w:type="dxa"/>
              <w:bottom w:w="100.0" w:type="dxa"/>
              <w:right w:w="100.0" w:type="dxa"/>
            </w:tcMar>
            <w:vAlign w:val="top"/>
          </w:tcPr>
          <w:p w:rsidR="00000000" w:rsidDel="00000000" w:rsidP="00000000" w:rsidRDefault="00000000" w:rsidRPr="00000000" w14:paraId="000001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Revenue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Growth Rate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FY 1</w:t>
            </w:r>
          </w:p>
        </w:tc>
        <w:tc>
          <w:tcPr>
            <w:shd w:fill="auto" w:val="clear"/>
            <w:tcMar>
              <w:top w:w="100.0" w:type="dxa"/>
              <w:left w:w="100.0" w:type="dxa"/>
              <w:bottom w:w="100.0" w:type="dxa"/>
              <w:right w:w="100.0" w:type="dxa"/>
            </w:tcMar>
            <w:vAlign w:val="top"/>
          </w:tcPr>
          <w:p w:rsidR="00000000" w:rsidDel="00000000" w:rsidP="00000000" w:rsidRDefault="00000000" w:rsidRPr="00000000" w14:paraId="000001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FY 2</w:t>
            </w:r>
          </w:p>
        </w:tc>
        <w:tc>
          <w:tcPr>
            <w:shd w:fill="auto" w:val="clear"/>
            <w:tcMar>
              <w:top w:w="100.0" w:type="dxa"/>
              <w:left w:w="100.0" w:type="dxa"/>
              <w:bottom w:w="100.0" w:type="dxa"/>
              <w:right w:w="100.0" w:type="dxa"/>
            </w:tcMar>
            <w:vAlign w:val="top"/>
          </w:tcPr>
          <w:p w:rsidR="00000000" w:rsidDel="00000000" w:rsidP="00000000" w:rsidRDefault="00000000" w:rsidRPr="00000000" w14:paraId="000001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FY 3</w:t>
            </w:r>
          </w:p>
        </w:tc>
        <w:tc>
          <w:tcPr>
            <w:shd w:fill="auto" w:val="clear"/>
            <w:tcMar>
              <w:top w:w="100.0" w:type="dxa"/>
              <w:left w:w="100.0" w:type="dxa"/>
              <w:bottom w:w="100.0" w:type="dxa"/>
              <w:right w:w="100.0" w:type="dxa"/>
            </w:tcMar>
            <w:vAlign w:val="top"/>
          </w:tcPr>
          <w:p w:rsidR="00000000" w:rsidDel="00000000" w:rsidP="00000000" w:rsidRDefault="00000000" w:rsidRPr="00000000" w14:paraId="000001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4"/>
                <w:szCs w:val="24"/>
              </w:rPr>
            </w:pPr>
            <w:r w:rsidDel="00000000" w:rsidR="00000000" w:rsidRPr="00000000">
              <w:rPr>
                <w:rtl w:val="0"/>
              </w:rPr>
            </w:r>
          </w:p>
        </w:tc>
      </w:tr>
    </w:tbl>
    <w:p w:rsidR="00000000" w:rsidDel="00000000" w:rsidP="00000000" w:rsidRDefault="00000000" w:rsidRPr="00000000" w14:paraId="0000016D">
      <w:pPr>
        <w:ind w:left="0" w:firstLine="0"/>
        <w:rPr>
          <w:rFonts w:ascii="Verdana" w:cs="Verdana" w:eastAsia="Verdana" w:hAnsi="Verdana"/>
          <w:b w:val="1"/>
          <w:bCs w:val="1"/>
        </w:rPr>
      </w:pPr>
      <w:r w:rsidDel="00000000" w:rsidR="00000000" w:rsidRPr="00000000">
        <w:rPr>
          <w:rtl w:val="0"/>
        </w:rPr>
      </w:r>
    </w:p>
    <w:p w:rsidR="00000000" w:rsidDel="00000000" w:rsidP="00000000" w:rsidRDefault="00000000" w:rsidRPr="00000000" w14:paraId="0000016E">
      <w:pPr>
        <w:pStyle w:val="Heading3"/>
        <w:spacing w:after="240" w:before="240" w:lineRule="auto"/>
        <w:ind w:left="0" w:firstLine="0"/>
        <w:rPr>
          <w:rFonts w:ascii="Verdana" w:cs="Verdana" w:eastAsia="Verdana" w:hAnsi="Verdana"/>
          <w:sz w:val="24"/>
          <w:szCs w:val="24"/>
        </w:rPr>
      </w:pPr>
      <w:bookmarkStart w:colFirst="0" w:colLast="0" w:name="_k3045iq3kzu4" w:id="61"/>
      <w:bookmarkEnd w:id="61"/>
      <w:r w:rsidDel="00000000" w:rsidR="00000000" w:rsidRPr="00000000">
        <w:rPr>
          <w:rFonts w:ascii="Verdana" w:cs="Verdana" w:eastAsia="Verdana" w:hAnsi="Verdana"/>
          <w:sz w:val="30"/>
          <w:szCs w:val="30"/>
          <w:rtl w:val="0"/>
        </w:rPr>
        <w:t xml:space="preserve">Profit and Loss Statement</w:t>
      </w:r>
      <w:r w:rsidDel="00000000" w:rsidR="00000000" w:rsidRPr="00000000">
        <w:rPr>
          <w:rtl w:val="0"/>
        </w:rPr>
      </w:r>
    </w:p>
    <w:tbl>
      <w:tblPr>
        <w:tblStyle w:val="Table47"/>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7" w:val="single"/>
              <w:left w:color="ffffff" w:space="0" w:sz="7" w:val="single"/>
              <w:bottom w:color="ffffff" w:space="0" w:sz="7" w:val="single"/>
              <w:right w:color="ffffff" w:space="0" w:sz="7" w:val="single"/>
            </w:tcBorders>
            <w:shd w:fill="fff7f3" w:val="clear"/>
            <w:tcMar>
              <w:top w:w="100.0" w:type="dxa"/>
              <w:left w:w="100.0" w:type="dxa"/>
              <w:bottom w:w="100.0" w:type="dxa"/>
              <w:right w:w="100.0" w:type="dxa"/>
            </w:tcMar>
            <w:vAlign w:val="top"/>
          </w:tcPr>
          <w:p w:rsidR="00000000" w:rsidDel="00000000" w:rsidP="00000000" w:rsidRDefault="00000000" w:rsidRPr="00000000" w14:paraId="0000016F">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170">
            <w:pPr>
              <w:spacing w:after="200" w:line="288" w:lineRule="auto"/>
              <w:ind w:left="0" w:firstLine="0"/>
              <w:rPr>
                <w:rFonts w:ascii="Verdana" w:cs="Verdana" w:eastAsia="Verdana" w:hAnsi="Verdana"/>
              </w:rPr>
            </w:pPr>
            <w:r w:rsidDel="00000000" w:rsidR="00000000" w:rsidRPr="00000000">
              <w:rPr>
                <w:rFonts w:ascii="Verdana" w:cs="Verdana" w:eastAsia="Verdana" w:hAnsi="Verdana"/>
                <w:rtl w:val="0"/>
              </w:rPr>
              <w:t xml:space="preserve">Provide a summary of your expected revenue, costs, and profits over a specific period. Highlight projected profitability and any strategies to increase margins.</w:t>
            </w:r>
            <w:r w:rsidDel="00000000" w:rsidR="00000000" w:rsidRPr="00000000">
              <w:rPr>
                <w:rtl w:val="0"/>
              </w:rPr>
            </w:r>
          </w:p>
        </w:tc>
      </w:tr>
    </w:tbl>
    <w:p w:rsidR="00000000" w:rsidDel="00000000" w:rsidP="00000000" w:rsidRDefault="00000000" w:rsidRPr="00000000" w14:paraId="00000171">
      <w:pPr>
        <w:ind w:left="0" w:firstLine="0"/>
        <w:rPr/>
      </w:pPr>
      <w:r w:rsidDel="00000000" w:rsidR="00000000" w:rsidRPr="00000000">
        <w:rPr>
          <w:rtl w:val="0"/>
        </w:rPr>
      </w:r>
    </w:p>
    <w:tbl>
      <w:tblPr>
        <w:tblStyle w:val="Table48"/>
        <w:tblW w:w="1002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050"/>
        <w:gridCol w:w="1980"/>
        <w:gridCol w:w="1875"/>
        <w:gridCol w:w="2115"/>
        <w:tblGridChange w:id="0">
          <w:tblGrid>
            <w:gridCol w:w="4050"/>
            <w:gridCol w:w="1980"/>
            <w:gridCol w:w="1875"/>
            <w:gridCol w:w="2115"/>
          </w:tblGrid>
        </w:tblGridChange>
      </w:tblGrid>
      <w:tr>
        <w:trPr>
          <w:cantSplit w:val="0"/>
          <w:tblHeader w:val="0"/>
        </w:trPr>
        <w:tc>
          <w:tcPr>
            <w:shd w:fill="fa6e21" w:val="clear"/>
            <w:tcMar>
              <w:top w:w="100.0" w:type="dxa"/>
              <w:left w:w="100.0" w:type="dxa"/>
              <w:bottom w:w="100.0" w:type="dxa"/>
              <w:right w:w="100.0" w:type="dxa"/>
            </w:tcMar>
            <w:vAlign w:val="top"/>
          </w:tcPr>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Verdana" w:cs="Verdana" w:eastAsia="Verdana" w:hAnsi="Verdana"/>
                <w:b w:val="1"/>
                <w:bCs w:val="1"/>
                <w:color w:val="ffffff"/>
                <w:sz w:val="22"/>
                <w:szCs w:val="22"/>
              </w:rPr>
            </w:pPr>
            <w:r w:rsidDel="00000000" w:rsidR="00000000" w:rsidRPr="00000000">
              <w:rPr>
                <w:rFonts w:ascii="Verdana" w:cs="Verdana" w:eastAsia="Verdana" w:hAnsi="Verdana"/>
                <w:b w:val="1"/>
                <w:bCs w:val="1"/>
                <w:color w:val="ffffff"/>
                <w:sz w:val="22"/>
                <w:szCs w:val="22"/>
                <w:rtl w:val="0"/>
              </w:rPr>
              <w:t xml:space="preserve">Category</w:t>
            </w:r>
          </w:p>
        </w:tc>
        <w:tc>
          <w:tcPr>
            <w:shd w:fill="fa6e21" w:val="clear"/>
            <w:tcMar>
              <w:top w:w="100.0" w:type="dxa"/>
              <w:left w:w="100.0" w:type="dxa"/>
              <w:bottom w:w="100.0" w:type="dxa"/>
              <w:right w:w="100.0" w:type="dxa"/>
            </w:tcMar>
            <w:vAlign w:val="top"/>
          </w:tcPr>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Verdana" w:cs="Verdana" w:eastAsia="Verdana" w:hAnsi="Verdana"/>
                <w:b w:val="1"/>
                <w:bCs w:val="1"/>
                <w:color w:val="ffffff"/>
                <w:sz w:val="22"/>
                <w:szCs w:val="22"/>
              </w:rPr>
            </w:pPr>
            <w:r w:rsidDel="00000000" w:rsidR="00000000" w:rsidRPr="00000000">
              <w:rPr>
                <w:rFonts w:ascii="Verdana" w:cs="Verdana" w:eastAsia="Verdana" w:hAnsi="Verdana"/>
                <w:b w:val="1"/>
                <w:bCs w:val="1"/>
                <w:color w:val="ffffff"/>
                <w:sz w:val="22"/>
                <w:szCs w:val="22"/>
                <w:rtl w:val="0"/>
              </w:rPr>
              <w:t xml:space="preserve">FY 1</w:t>
            </w:r>
          </w:p>
        </w:tc>
        <w:tc>
          <w:tcPr>
            <w:shd w:fill="fa6e21" w:val="clear"/>
            <w:tcMar>
              <w:top w:w="100.0" w:type="dxa"/>
              <w:left w:w="100.0" w:type="dxa"/>
              <w:bottom w:w="100.0" w:type="dxa"/>
              <w:right w:w="100.0" w:type="dxa"/>
            </w:tcMar>
            <w:vAlign w:val="top"/>
          </w:tcPr>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Verdana" w:cs="Verdana" w:eastAsia="Verdana" w:hAnsi="Verdana"/>
                <w:b w:val="1"/>
                <w:bCs w:val="1"/>
                <w:color w:val="ffffff"/>
                <w:sz w:val="22"/>
                <w:szCs w:val="22"/>
              </w:rPr>
            </w:pPr>
            <w:r w:rsidDel="00000000" w:rsidR="00000000" w:rsidRPr="00000000">
              <w:rPr>
                <w:rFonts w:ascii="Verdana" w:cs="Verdana" w:eastAsia="Verdana" w:hAnsi="Verdana"/>
                <w:b w:val="1"/>
                <w:bCs w:val="1"/>
                <w:color w:val="ffffff"/>
                <w:sz w:val="22"/>
                <w:szCs w:val="22"/>
                <w:rtl w:val="0"/>
              </w:rPr>
              <w:t xml:space="preserve">FY 2</w:t>
            </w:r>
          </w:p>
        </w:tc>
        <w:tc>
          <w:tcPr>
            <w:shd w:fill="fa6e21" w:val="clear"/>
            <w:tcMar>
              <w:top w:w="100.0" w:type="dxa"/>
              <w:left w:w="100.0" w:type="dxa"/>
              <w:bottom w:w="100.0" w:type="dxa"/>
              <w:right w:w="100.0" w:type="dxa"/>
            </w:tcMar>
            <w:vAlign w:val="top"/>
          </w:tcPr>
          <w:p w:rsidR="00000000" w:rsidDel="00000000" w:rsidP="00000000" w:rsidRDefault="00000000" w:rsidRPr="00000000" w14:paraId="000001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Verdana" w:cs="Verdana" w:eastAsia="Verdana" w:hAnsi="Verdana"/>
                <w:b w:val="1"/>
                <w:bCs w:val="1"/>
                <w:color w:val="ffffff"/>
                <w:sz w:val="22"/>
                <w:szCs w:val="22"/>
              </w:rPr>
            </w:pPr>
            <w:r w:rsidDel="00000000" w:rsidR="00000000" w:rsidRPr="00000000">
              <w:rPr>
                <w:rFonts w:ascii="Verdana" w:cs="Verdana" w:eastAsia="Verdana" w:hAnsi="Verdana"/>
                <w:b w:val="1"/>
                <w:bCs w:val="1"/>
                <w:color w:val="ffffff"/>
                <w:sz w:val="22"/>
                <w:szCs w:val="22"/>
                <w:rtl w:val="0"/>
              </w:rPr>
              <w:t xml:space="preserve">FY3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1"/>
                <w:bCs w:val="1"/>
                <w:sz w:val="22"/>
                <w:szCs w:val="22"/>
              </w:rPr>
            </w:pPr>
            <w:r w:rsidDel="00000000" w:rsidR="00000000" w:rsidRPr="00000000">
              <w:rPr>
                <w:rFonts w:ascii="Verdana" w:cs="Verdana" w:eastAsia="Verdana" w:hAnsi="Verdana"/>
                <w:b w:val="1"/>
                <w:bCs w:val="1"/>
                <w:sz w:val="22"/>
                <w:szCs w:val="22"/>
                <w:rtl w:val="0"/>
              </w:rPr>
              <w:t xml:space="preserve">Revenue</w:t>
            </w:r>
          </w:p>
        </w:tc>
        <w:tc>
          <w:tcPr>
            <w:shd w:fill="auto" w:val="clear"/>
            <w:tcMar>
              <w:top w:w="100.0" w:type="dxa"/>
              <w:left w:w="100.0" w:type="dxa"/>
              <w:bottom w:w="100.0" w:type="dxa"/>
              <w:right w:w="100.0" w:type="dxa"/>
            </w:tcMar>
            <w:vAlign w:val="top"/>
          </w:tcPr>
          <w:p w:rsidR="00000000" w:rsidDel="00000000" w:rsidP="00000000" w:rsidRDefault="00000000" w:rsidRPr="00000000" w14:paraId="000001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Fonts w:ascii="Verdana" w:cs="Verdana" w:eastAsia="Verdana" w:hAnsi="Verdana"/>
                <w:sz w:val="22"/>
                <w:szCs w:val="22"/>
                <w:rtl w:val="0"/>
              </w:rPr>
              <w:t xml:space="preserve">Sales Revenue</w:t>
            </w:r>
          </w:p>
        </w:tc>
        <w:tc>
          <w:tcPr>
            <w:shd w:fill="auto" w:val="clear"/>
            <w:tcMar>
              <w:top w:w="100.0" w:type="dxa"/>
              <w:left w:w="100.0" w:type="dxa"/>
              <w:bottom w:w="100.0" w:type="dxa"/>
              <w:right w:w="100.0" w:type="dxa"/>
            </w:tcMar>
            <w:vAlign w:val="top"/>
          </w:tcPr>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Fonts w:ascii="Verdana" w:cs="Verdana" w:eastAsia="Verdana" w:hAnsi="Verdana"/>
                <w:sz w:val="22"/>
                <w:szCs w:val="22"/>
                <w:rtl w:val="0"/>
              </w:rPr>
              <w:t xml:space="preserve">Other Income</w:t>
            </w:r>
          </w:p>
        </w:tc>
        <w:tc>
          <w:tcPr>
            <w:shd w:fill="auto" w:val="clear"/>
            <w:tcMar>
              <w:top w:w="100.0" w:type="dxa"/>
              <w:left w:w="100.0" w:type="dxa"/>
              <w:bottom w:w="100.0" w:type="dxa"/>
              <w:right w:w="100.0" w:type="dxa"/>
            </w:tcMar>
            <w:vAlign w:val="top"/>
          </w:tcPr>
          <w:p w:rsidR="00000000" w:rsidDel="00000000" w:rsidP="00000000" w:rsidRDefault="00000000" w:rsidRPr="00000000" w14:paraId="000001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r>
      <w:tr>
        <w:trPr>
          <w:cantSplit w:val="0"/>
          <w:trHeight w:val="492.978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1"/>
                <w:bCs w:val="1"/>
                <w:sz w:val="22"/>
                <w:szCs w:val="22"/>
              </w:rPr>
            </w:pPr>
            <w:r w:rsidDel="00000000" w:rsidR="00000000" w:rsidRPr="00000000">
              <w:rPr>
                <w:rFonts w:ascii="Verdana" w:cs="Verdana" w:eastAsia="Verdana" w:hAnsi="Verdana"/>
                <w:b w:val="1"/>
                <w:bCs w:val="1"/>
                <w:sz w:val="22"/>
                <w:szCs w:val="22"/>
                <w:rtl w:val="0"/>
              </w:rPr>
              <w:t xml:space="preserve">Total Revenue</w:t>
            </w:r>
          </w:p>
        </w:tc>
        <w:tc>
          <w:tcPr>
            <w:shd w:fill="auto" w:val="clear"/>
            <w:tcMar>
              <w:top w:w="100.0" w:type="dxa"/>
              <w:left w:w="100.0" w:type="dxa"/>
              <w:bottom w:w="100.0" w:type="dxa"/>
              <w:right w:w="100.0" w:type="dxa"/>
            </w:tcMar>
            <w:vAlign w:val="top"/>
          </w:tcPr>
          <w:p w:rsidR="00000000" w:rsidDel="00000000" w:rsidP="00000000" w:rsidRDefault="00000000" w:rsidRPr="00000000" w14:paraId="000001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1"/>
                <w:bCs w:val="1"/>
                <w:sz w:val="22"/>
                <w:szCs w:val="22"/>
              </w:rPr>
            </w:pPr>
            <w:r w:rsidDel="00000000" w:rsidR="00000000" w:rsidRPr="00000000">
              <w:rPr>
                <w:rFonts w:ascii="Verdana" w:cs="Verdana" w:eastAsia="Verdana" w:hAnsi="Verdana"/>
                <w:b w:val="1"/>
                <w:bCs w:val="1"/>
                <w:sz w:val="22"/>
                <w:szCs w:val="22"/>
                <w:rtl w:val="0"/>
              </w:rPr>
              <w:t xml:space="preserve">Cost of Goods Sold (COGS)</w:t>
            </w:r>
          </w:p>
        </w:tc>
        <w:tc>
          <w:tcPr>
            <w:shd w:fill="auto" w:val="clear"/>
            <w:tcMar>
              <w:top w:w="100.0" w:type="dxa"/>
              <w:left w:w="100.0" w:type="dxa"/>
              <w:bottom w:w="100.0" w:type="dxa"/>
              <w:right w:w="100.0" w:type="dxa"/>
            </w:tcMar>
            <w:vAlign w:val="top"/>
          </w:tcPr>
          <w:p w:rsidR="00000000" w:rsidDel="00000000" w:rsidP="00000000" w:rsidRDefault="00000000" w:rsidRPr="00000000" w14:paraId="000001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Fonts w:ascii="Verdana" w:cs="Verdana" w:eastAsia="Verdana" w:hAnsi="Verdana"/>
                <w:sz w:val="22"/>
                <w:szCs w:val="22"/>
                <w:rtl w:val="0"/>
              </w:rPr>
              <w:t xml:space="preserve">Materials and Supplies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Fonts w:ascii="Verdana" w:cs="Verdana" w:eastAsia="Verdana" w:hAnsi="Verdana"/>
                <w:sz w:val="22"/>
                <w:szCs w:val="22"/>
                <w:rtl w:val="0"/>
              </w:rPr>
              <w:t xml:space="preserve">Labor Costs</w:t>
            </w:r>
          </w:p>
        </w:tc>
        <w:tc>
          <w:tcPr>
            <w:shd w:fill="auto" w:val="clear"/>
            <w:tcMar>
              <w:top w:w="100.0" w:type="dxa"/>
              <w:left w:w="100.0" w:type="dxa"/>
              <w:bottom w:w="100.0" w:type="dxa"/>
              <w:right w:w="100.0" w:type="dxa"/>
            </w:tcMar>
            <w:vAlign w:val="top"/>
          </w:tcPr>
          <w:p w:rsidR="00000000" w:rsidDel="00000000" w:rsidP="00000000" w:rsidRDefault="00000000" w:rsidRPr="00000000" w14:paraId="000001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Fonts w:ascii="Verdana" w:cs="Verdana" w:eastAsia="Verdana" w:hAnsi="Verdana"/>
                <w:sz w:val="22"/>
                <w:szCs w:val="22"/>
                <w:rtl w:val="0"/>
              </w:rPr>
              <w:t xml:space="preserve">Other Direct Costs</w:t>
            </w:r>
          </w:p>
        </w:tc>
        <w:tc>
          <w:tcPr>
            <w:shd w:fill="auto" w:val="clear"/>
            <w:tcMar>
              <w:top w:w="100.0" w:type="dxa"/>
              <w:left w:w="100.0" w:type="dxa"/>
              <w:bottom w:w="100.0" w:type="dxa"/>
              <w:right w:w="100.0" w:type="dxa"/>
            </w:tcMar>
            <w:vAlign w:val="top"/>
          </w:tcPr>
          <w:p w:rsidR="00000000" w:rsidDel="00000000" w:rsidP="00000000" w:rsidRDefault="00000000" w:rsidRPr="00000000" w14:paraId="000001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1"/>
                <w:bCs w:val="1"/>
                <w:sz w:val="22"/>
                <w:szCs w:val="22"/>
              </w:rPr>
            </w:pPr>
            <w:r w:rsidDel="00000000" w:rsidR="00000000" w:rsidRPr="00000000">
              <w:rPr>
                <w:rFonts w:ascii="Verdana" w:cs="Verdana" w:eastAsia="Verdana" w:hAnsi="Verdana"/>
                <w:b w:val="1"/>
                <w:bCs w:val="1"/>
                <w:sz w:val="22"/>
                <w:szCs w:val="22"/>
                <w:rtl w:val="0"/>
              </w:rPr>
              <w:t xml:space="preserve">Total COGS</w:t>
            </w:r>
          </w:p>
        </w:tc>
        <w:tc>
          <w:tcPr>
            <w:shd w:fill="auto" w:val="clear"/>
            <w:tcMar>
              <w:top w:w="100.0" w:type="dxa"/>
              <w:left w:w="100.0" w:type="dxa"/>
              <w:bottom w:w="100.0" w:type="dxa"/>
              <w:right w:w="100.0" w:type="dxa"/>
            </w:tcMar>
            <w:vAlign w:val="top"/>
          </w:tcPr>
          <w:p w:rsidR="00000000" w:rsidDel="00000000" w:rsidP="00000000" w:rsidRDefault="00000000" w:rsidRPr="00000000" w14:paraId="000001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1"/>
                <w:bCs w:val="1"/>
                <w:sz w:val="22"/>
                <w:szCs w:val="22"/>
              </w:rPr>
            </w:pPr>
            <w:r w:rsidDel="00000000" w:rsidR="00000000" w:rsidRPr="00000000">
              <w:rPr>
                <w:rFonts w:ascii="Verdana" w:cs="Verdana" w:eastAsia="Verdana" w:hAnsi="Verdana"/>
                <w:b w:val="1"/>
                <w:bCs w:val="1"/>
                <w:sz w:val="22"/>
                <w:szCs w:val="22"/>
                <w:rtl w:val="0"/>
              </w:rPr>
              <w:t xml:space="preserve">Gross Profit</w:t>
            </w:r>
          </w:p>
        </w:tc>
        <w:tc>
          <w:tcPr>
            <w:shd w:fill="auto" w:val="clear"/>
            <w:tcMar>
              <w:top w:w="100.0" w:type="dxa"/>
              <w:left w:w="100.0" w:type="dxa"/>
              <w:bottom w:w="100.0" w:type="dxa"/>
              <w:right w:w="100.0" w:type="dxa"/>
            </w:tcMar>
            <w:vAlign w:val="top"/>
          </w:tcPr>
          <w:p w:rsidR="00000000" w:rsidDel="00000000" w:rsidP="00000000" w:rsidRDefault="00000000" w:rsidRPr="00000000" w14:paraId="000001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1"/>
                <w:bCs w:val="1"/>
                <w:sz w:val="22"/>
                <w:szCs w:val="22"/>
              </w:rPr>
            </w:pPr>
            <w:r w:rsidDel="00000000" w:rsidR="00000000" w:rsidRPr="00000000">
              <w:rPr>
                <w:rFonts w:ascii="Verdana" w:cs="Verdana" w:eastAsia="Verdana" w:hAnsi="Verdana"/>
                <w:b w:val="1"/>
                <w:bCs w:val="1"/>
                <w:sz w:val="22"/>
                <w:szCs w:val="22"/>
                <w:rtl w:val="0"/>
              </w:rPr>
              <w:t xml:space="preserve">Operating Expenses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Fonts w:ascii="Verdana" w:cs="Verdana" w:eastAsia="Verdana" w:hAnsi="Verdana"/>
                <w:sz w:val="22"/>
                <w:szCs w:val="22"/>
                <w:rtl w:val="0"/>
              </w:rPr>
              <w:t xml:space="preserve">Salaries and Wages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Fonts w:ascii="Verdana" w:cs="Verdana" w:eastAsia="Verdana" w:hAnsi="Verdana"/>
                <w:sz w:val="22"/>
                <w:szCs w:val="22"/>
                <w:rtl w:val="0"/>
              </w:rPr>
              <w:t xml:space="preserve">Rent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1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Fonts w:ascii="Verdana" w:cs="Verdana" w:eastAsia="Verdana" w:hAnsi="Verdana"/>
                <w:sz w:val="22"/>
                <w:szCs w:val="22"/>
                <w:rtl w:val="0"/>
              </w:rPr>
              <w:t xml:space="preserve">Utilities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Fonts w:ascii="Verdana" w:cs="Verdana" w:eastAsia="Verdana" w:hAnsi="Verdana"/>
                <w:sz w:val="22"/>
                <w:szCs w:val="22"/>
                <w:rtl w:val="0"/>
              </w:rPr>
              <w:t xml:space="preserve">Marketing and Advertising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1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Fonts w:ascii="Verdana" w:cs="Verdana" w:eastAsia="Verdana" w:hAnsi="Verdana"/>
                <w:sz w:val="22"/>
                <w:szCs w:val="22"/>
                <w:rtl w:val="0"/>
              </w:rPr>
              <w:t xml:space="preserve">Insurance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1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Fonts w:ascii="Verdana" w:cs="Verdana" w:eastAsia="Verdana" w:hAnsi="Verdana"/>
                <w:sz w:val="22"/>
                <w:szCs w:val="22"/>
                <w:rtl w:val="0"/>
              </w:rPr>
              <w:t xml:space="preserve">Depreciation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Fonts w:ascii="Verdana" w:cs="Verdana" w:eastAsia="Verdana" w:hAnsi="Verdana"/>
                <w:sz w:val="22"/>
                <w:szCs w:val="22"/>
                <w:rtl w:val="0"/>
              </w:rPr>
              <w:t xml:space="preserve">Office Supplies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Fonts w:ascii="Verdana" w:cs="Verdana" w:eastAsia="Verdana" w:hAnsi="Verdana"/>
                <w:sz w:val="22"/>
                <w:szCs w:val="22"/>
                <w:rtl w:val="0"/>
              </w:rPr>
              <w:t xml:space="preserve">Miscellaneous Expenses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1"/>
                <w:bCs w:val="1"/>
                <w:sz w:val="22"/>
                <w:szCs w:val="22"/>
              </w:rPr>
            </w:pPr>
            <w:r w:rsidDel="00000000" w:rsidR="00000000" w:rsidRPr="00000000">
              <w:rPr>
                <w:rFonts w:ascii="Verdana" w:cs="Verdana" w:eastAsia="Verdana" w:hAnsi="Verdana"/>
                <w:b w:val="1"/>
                <w:bCs w:val="1"/>
                <w:sz w:val="22"/>
                <w:szCs w:val="22"/>
                <w:rtl w:val="0"/>
              </w:rPr>
              <w:t xml:space="preserve">Total Operating Expenses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1"/>
                <w:bCs w:val="1"/>
                <w:sz w:val="22"/>
                <w:szCs w:val="22"/>
              </w:rPr>
            </w:pPr>
            <w:r w:rsidDel="00000000" w:rsidR="00000000" w:rsidRPr="00000000">
              <w:rPr>
                <w:rFonts w:ascii="Verdana" w:cs="Verdana" w:eastAsia="Verdana" w:hAnsi="Verdana"/>
                <w:b w:val="1"/>
                <w:bCs w:val="1"/>
                <w:sz w:val="22"/>
                <w:szCs w:val="22"/>
                <w:rtl w:val="0"/>
              </w:rPr>
              <w:t xml:space="preserve">Operating Profit (EBIT)</w:t>
            </w:r>
          </w:p>
        </w:tc>
        <w:tc>
          <w:tcPr>
            <w:shd w:fill="auto" w:val="clear"/>
            <w:tcMar>
              <w:top w:w="100.0" w:type="dxa"/>
              <w:left w:w="100.0" w:type="dxa"/>
              <w:bottom w:w="100.0" w:type="dxa"/>
              <w:right w:w="100.0" w:type="dxa"/>
            </w:tcMar>
            <w:vAlign w:val="top"/>
          </w:tcPr>
          <w:p w:rsidR="00000000" w:rsidDel="00000000" w:rsidP="00000000" w:rsidRDefault="00000000" w:rsidRPr="00000000" w14:paraId="000001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1"/>
                <w:bCs w:val="1"/>
                <w:sz w:val="22"/>
                <w:szCs w:val="22"/>
              </w:rPr>
            </w:pPr>
            <w:r w:rsidDel="00000000" w:rsidR="00000000" w:rsidRPr="00000000">
              <w:rPr>
                <w:rFonts w:ascii="Verdana" w:cs="Verdana" w:eastAsia="Verdana" w:hAnsi="Verdana"/>
                <w:b w:val="1"/>
                <w:bCs w:val="1"/>
                <w:sz w:val="22"/>
                <w:szCs w:val="22"/>
                <w:rtl w:val="0"/>
              </w:rPr>
              <w:t xml:space="preserve">Interest Expense</w:t>
            </w:r>
          </w:p>
        </w:tc>
        <w:tc>
          <w:tcPr>
            <w:shd w:fill="auto" w:val="clear"/>
            <w:tcMar>
              <w:top w:w="100.0" w:type="dxa"/>
              <w:left w:w="100.0" w:type="dxa"/>
              <w:bottom w:w="100.0" w:type="dxa"/>
              <w:right w:w="100.0" w:type="dxa"/>
            </w:tcMar>
            <w:vAlign w:val="top"/>
          </w:tcPr>
          <w:p w:rsidR="00000000" w:rsidDel="00000000" w:rsidP="00000000" w:rsidRDefault="00000000" w:rsidRPr="00000000" w14:paraId="000001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1"/>
                <w:bCs w:val="1"/>
                <w:sz w:val="22"/>
                <w:szCs w:val="22"/>
              </w:rPr>
            </w:pPr>
            <w:r w:rsidDel="00000000" w:rsidR="00000000" w:rsidRPr="00000000">
              <w:rPr>
                <w:rFonts w:ascii="Verdana" w:cs="Verdana" w:eastAsia="Verdana" w:hAnsi="Verdana"/>
                <w:b w:val="1"/>
                <w:bCs w:val="1"/>
                <w:sz w:val="22"/>
                <w:szCs w:val="22"/>
                <w:rtl w:val="0"/>
              </w:rPr>
              <w:t xml:space="preserve">Net Profit Before Tax</w:t>
            </w:r>
          </w:p>
        </w:tc>
        <w:tc>
          <w:tcPr>
            <w:shd w:fill="auto" w:val="clear"/>
            <w:tcMar>
              <w:top w:w="100.0" w:type="dxa"/>
              <w:left w:w="100.0" w:type="dxa"/>
              <w:bottom w:w="100.0" w:type="dxa"/>
              <w:right w:w="100.0" w:type="dxa"/>
            </w:tcMar>
            <w:vAlign w:val="top"/>
          </w:tcPr>
          <w:p w:rsidR="00000000" w:rsidDel="00000000" w:rsidP="00000000" w:rsidRDefault="00000000" w:rsidRPr="00000000" w14:paraId="000001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1"/>
                <w:bCs w:val="1"/>
                <w:sz w:val="22"/>
                <w:szCs w:val="22"/>
              </w:rPr>
            </w:pPr>
            <w:r w:rsidDel="00000000" w:rsidR="00000000" w:rsidRPr="00000000">
              <w:rPr>
                <w:rFonts w:ascii="Verdana" w:cs="Verdana" w:eastAsia="Verdana" w:hAnsi="Verdana"/>
                <w:b w:val="1"/>
                <w:bCs w:val="1"/>
                <w:sz w:val="22"/>
                <w:szCs w:val="22"/>
                <w:rtl w:val="0"/>
              </w:rPr>
              <w:t xml:space="preserve">Income Tax (20%)</w:t>
            </w:r>
          </w:p>
        </w:tc>
        <w:tc>
          <w:tcPr>
            <w:shd w:fill="auto" w:val="clear"/>
            <w:tcMar>
              <w:top w:w="100.0" w:type="dxa"/>
              <w:left w:w="100.0" w:type="dxa"/>
              <w:bottom w:w="100.0" w:type="dxa"/>
              <w:right w:w="100.0" w:type="dxa"/>
            </w:tcMar>
            <w:vAlign w:val="top"/>
          </w:tcPr>
          <w:p w:rsidR="00000000" w:rsidDel="00000000" w:rsidP="00000000" w:rsidRDefault="00000000" w:rsidRPr="00000000" w14:paraId="000001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1"/>
                <w:bCs w:val="1"/>
                <w:sz w:val="22"/>
                <w:szCs w:val="22"/>
              </w:rPr>
            </w:pPr>
            <w:r w:rsidDel="00000000" w:rsidR="00000000" w:rsidRPr="00000000">
              <w:rPr>
                <w:rFonts w:ascii="Verdana" w:cs="Verdana" w:eastAsia="Verdana" w:hAnsi="Verdana"/>
                <w:b w:val="1"/>
                <w:bCs w:val="1"/>
                <w:sz w:val="22"/>
                <w:szCs w:val="22"/>
                <w:rtl w:val="0"/>
              </w:rPr>
              <w:t xml:space="preserve">Net Profit After Tax</w:t>
            </w:r>
          </w:p>
        </w:tc>
        <w:tc>
          <w:tcPr>
            <w:shd w:fill="auto" w:val="clear"/>
            <w:tcMar>
              <w:top w:w="100.0" w:type="dxa"/>
              <w:left w:w="100.0" w:type="dxa"/>
              <w:bottom w:w="100.0" w:type="dxa"/>
              <w:right w:w="100.0" w:type="dxa"/>
            </w:tcMar>
            <w:vAlign w:val="top"/>
          </w:tcPr>
          <w:p w:rsidR="00000000" w:rsidDel="00000000" w:rsidP="00000000" w:rsidRDefault="00000000" w:rsidRPr="00000000" w14:paraId="000001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rtl w:val="0"/>
              </w:rPr>
            </w:r>
          </w:p>
        </w:tc>
      </w:tr>
    </w:tbl>
    <w:p w:rsidR="00000000" w:rsidDel="00000000" w:rsidP="00000000" w:rsidRDefault="00000000" w:rsidRPr="00000000" w14:paraId="000001DA">
      <w:pPr>
        <w:spacing w:line="276" w:lineRule="auto"/>
        <w:ind w:left="0" w:right="-810" w:hanging="810"/>
        <w:jc w:val="center"/>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1DB">
      <w:pPr>
        <w:spacing w:line="276" w:lineRule="auto"/>
        <w:ind w:left="0" w:right="-810" w:hanging="810"/>
        <w:jc w:val="center"/>
        <w:rPr>
          <w:rFonts w:ascii="Montserrat" w:cs="Montserrat" w:eastAsia="Montserrat" w:hAnsi="Montserrat"/>
          <w:sz w:val="24"/>
          <w:szCs w:val="24"/>
        </w:rPr>
      </w:pPr>
      <w:hyperlink r:id="rId27">
        <w:r w:rsidDel="00000000" w:rsidR="00000000" w:rsidRPr="00000000">
          <w:rPr>
            <w:rFonts w:ascii="Montserrat" w:cs="Montserrat" w:eastAsia="Montserrat" w:hAnsi="Montserrat"/>
            <w:color w:val="1155cc"/>
            <w:sz w:val="24"/>
            <w:szCs w:val="24"/>
            <w:u w:val="single"/>
          </w:rPr>
          <mc:AlternateContent>
            <mc:Choice Requires="wpg">
              <w:drawing>
                <wp:inline distB="114300" distT="114300" distL="114300" distR="114300">
                  <wp:extent cx="5943600" cy="1810941"/>
                  <wp:effectExtent b="0" l="0" r="0" t="0"/>
                  <wp:docPr id="23" name=""/>
                  <a:graphic>
                    <a:graphicData uri="http://schemas.microsoft.com/office/word/2010/wordprocessingGroup">
                      <wpg:wgp>
                        <wpg:cNvGrpSpPr/>
                        <wpg:grpSpPr>
                          <a:xfrm>
                            <a:off x="0" y="844550"/>
                            <a:ext cx="5943600" cy="1810941"/>
                            <a:chOff x="0" y="844550"/>
                            <a:chExt cx="9753600" cy="2957450"/>
                          </a:xfrm>
                        </wpg:grpSpPr>
                        <wps:wsp>
                          <wps:cNvSpPr/>
                          <wps:cNvPr id="9" name="Shape 9"/>
                          <wps:spPr>
                            <a:xfrm>
                              <a:off x="-106" y="844596"/>
                              <a:ext cx="9753686" cy="2957396"/>
                            </a:xfrm>
                            <a:prstGeom prst="roundRect">
                              <a:avLst>
                                <a:gd fmla="val 16667" name="adj"/>
                              </a:avLst>
                            </a:prstGeom>
                            <a:solidFill>
                              <a:srgbClr val="1E3644"/>
                            </a:solidFill>
                            <a:ln>
                              <a:noFill/>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pic:pic>
                          <pic:nvPicPr>
                            <pic:cNvPr id="10" name="Shape 10"/>
                            <pic:cNvPicPr preferRelativeResize="0"/>
                          </pic:nvPicPr>
                          <pic:blipFill>
                            <a:blip r:embed="rId21">
                              <a:alphaModFix/>
                            </a:blip>
                            <a:stretch>
                              <a:fillRect/>
                            </a:stretch>
                          </pic:blipFill>
                          <pic:spPr>
                            <a:xfrm>
                              <a:off x="325" y="844564"/>
                              <a:ext cx="9752832" cy="2957280"/>
                            </a:xfrm>
                            <a:prstGeom prst="rect">
                              <a:avLst/>
                            </a:prstGeom>
                            <a:noFill/>
                            <a:ln>
                              <a:noFill/>
                            </a:ln>
                          </pic:spPr>
                        </pic:pic>
                        <wps:wsp>
                          <wps:cNvSpPr/>
                          <wps:cNvPr id="11" name="Shape 11"/>
                          <wps:spPr>
                            <a:xfrm>
                              <a:off x="584350" y="2826925"/>
                              <a:ext cx="1727400" cy="494400"/>
                            </a:xfrm>
                            <a:prstGeom prst="roundRect">
                              <a:avLst>
                                <a:gd fmla="val 16667" name="adj"/>
                              </a:avLst>
                            </a:prstGeom>
                            <a:solidFill>
                              <a:srgbClr val="FF6726"/>
                            </a:solidFill>
                            <a:ln>
                              <a:noFill/>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txBox="1"/>
                          <wps:cNvPr id="12" name="Shape 12"/>
                          <wps:spPr>
                            <a:xfrm>
                              <a:off x="824526" y="2868775"/>
                              <a:ext cx="1326900" cy="4311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1"/>
                                    <w:i w:val="0"/>
                                    <w:smallCaps w:val="0"/>
                                    <w:strike w:val="0"/>
                                    <w:color w:val="ffffff"/>
                                    <w:sz w:val="32"/>
                                    <w:vertAlign w:val="baseline"/>
                                  </w:rPr>
                                  <w:t xml:space="preserve">Get started</w:t>
                                </w:r>
                              </w:p>
                            </w:txbxContent>
                          </wps:txbx>
                          <wps:bodyPr anchorCtr="0" anchor="t" bIns="91425" lIns="91425" spcFirstLastPara="1" rIns="91425" wrap="square" tIns="91425">
                            <a:spAutoFit/>
                          </wps:bodyPr>
                        </wps:wsp>
                        <wpg:grpSp>
                          <wpg:cNvGrpSpPr/>
                          <wpg:grpSpPr>
                            <a:xfrm>
                              <a:off x="462224" y="1256075"/>
                              <a:ext cx="6192753" cy="1418620"/>
                              <a:chOff x="1483859" y="1010454"/>
                              <a:chExt cx="5145619" cy="1026349"/>
                            </a:xfrm>
                          </wpg:grpSpPr>
                          <wps:wsp>
                            <wps:cNvSpPr txBox="1"/>
                            <wps:cNvPr id="14" name="Shape 14"/>
                            <wps:spPr>
                              <a:xfrm>
                                <a:off x="1483882" y="1010454"/>
                                <a:ext cx="4147500" cy="618600"/>
                              </a:xfrm>
                              <a:prstGeom prst="rect">
                                <a:avLst/>
                              </a:prstGeom>
                              <a:noFill/>
                              <a:ln>
                                <a:noFill/>
                              </a:ln>
                            </wps:spPr>
                            <wps:txbx>
                              <w:txbxContent>
                                <w:p w:rsidR="00000000" w:rsidDel="00000000" w:rsidP="00000000" w:rsidRDefault="00000000" w:rsidRPr="00000000">
                                  <w:pPr>
                                    <w:spacing w:after="0" w:before="200" w:line="288.0000114440918"/>
                                    <w:ind w:left="0" w:right="0" w:firstLine="0"/>
                                    <w:jc w:val="left"/>
                                    <w:textDirection w:val="btLr"/>
                                  </w:pPr>
                                  <w:r w:rsidDel="00000000" w:rsidR="00000000" w:rsidRPr="00000000">
                                    <w:rPr>
                                      <w:rFonts w:ascii="Lexend" w:cs="Lexend" w:eastAsia="Lexend" w:hAnsi="Lexend"/>
                                      <w:b w:val="0"/>
                                      <w:i w:val="0"/>
                                      <w:smallCaps w:val="0"/>
                                      <w:strike w:val="0"/>
                                      <w:color w:val="ffffff"/>
                                      <w:sz w:val="26"/>
                                      <w:vertAlign w:val="baseline"/>
                                    </w:rPr>
                                    <w:t xml:space="preserve">Struggling with numbers &amp; financial calculations?</w:t>
                                  </w:r>
                                </w:p>
                                <w:p w:rsidR="00000000" w:rsidDel="00000000" w:rsidP="00000000" w:rsidRDefault="00000000" w:rsidRPr="00000000">
                                  <w:pPr>
                                    <w:spacing w:after="0" w:before="0" w:line="275.9999942779541"/>
                                    <w:ind w:left="0" w:right="0" w:firstLine="0"/>
                                    <w:jc w:val="left"/>
                                    <w:textDirection w:val="btLr"/>
                                  </w:pPr>
                                  <w:r w:rsidDel="00000000" w:rsidR="00000000" w:rsidRPr="00000000">
                                    <w:rPr>
                                      <w:rFonts w:ascii="Lexend" w:cs="Lexend" w:eastAsia="Lexend" w:hAnsi="Lexend"/>
                                      <w:b w:val="0"/>
                                      <w:i w:val="0"/>
                                      <w:smallCaps w:val="0"/>
                                      <w:strike w:val="0"/>
                                      <w:color w:val="ffffff"/>
                                      <w:sz w:val="26"/>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Lexend" w:cs="Lexend" w:eastAsia="Lexend" w:hAnsi="Lexend"/>
                                      <w:b w:val="0"/>
                                      <w:i w:val="0"/>
                                      <w:smallCaps w:val="0"/>
                                      <w:strike w:val="0"/>
                                      <w:color w:val="ffffff"/>
                                      <w:sz w:val="26"/>
                                      <w:vertAlign w:val="baseline"/>
                                    </w:rPr>
                                  </w:r>
                                </w:p>
                              </w:txbxContent>
                            </wps:txbx>
                            <wps:bodyPr anchorCtr="0" anchor="t" bIns="91425" lIns="91425" spcFirstLastPara="1" rIns="91425" wrap="square" tIns="91425">
                              <a:spAutoFit/>
                            </wps:bodyPr>
                          </wps:wsp>
                          <wps:wsp>
                            <wps:cNvSpPr txBox="1"/>
                            <wps:cNvPr id="15" name="Shape 15"/>
                            <wps:spPr>
                              <a:xfrm>
                                <a:off x="1483878" y="1232845"/>
                                <a:ext cx="5145600" cy="334200"/>
                              </a:xfrm>
                              <a:prstGeom prst="rect">
                                <a:avLst/>
                              </a:prstGeom>
                              <a:noFill/>
                              <a:ln>
                                <a:noFill/>
                              </a:ln>
                            </wps:spPr>
                            <wps:txbx>
                              <w:txbxContent>
                                <w:p w:rsidR="00000000" w:rsidDel="00000000" w:rsidP="00000000" w:rsidRDefault="00000000" w:rsidRPr="00000000">
                                  <w:pPr>
                                    <w:spacing w:after="0" w:before="200" w:line="240"/>
                                    <w:ind w:left="0" w:right="0" w:firstLine="0"/>
                                    <w:jc w:val="left"/>
                                    <w:textDirection w:val="btLr"/>
                                  </w:pPr>
                                  <w:r w:rsidDel="00000000" w:rsidR="00000000" w:rsidRPr="00000000">
                                    <w:rPr>
                                      <w:rFonts w:ascii="Lexend Medium" w:cs="Lexend Medium" w:eastAsia="Lexend Medium" w:hAnsi="Lexend Medium"/>
                                      <w:b w:val="0"/>
                                      <w:i w:val="0"/>
                                      <w:smallCaps w:val="0"/>
                                      <w:strike w:val="0"/>
                                      <w:color w:val="ff6726"/>
                                      <w:sz w:val="36"/>
                                      <w:vertAlign w:val="baseline"/>
                                    </w:rPr>
                                    <w:t xml:space="preserve">Accurate financial projections </w:t>
                                  </w:r>
                                  <w:r w:rsidDel="00000000" w:rsidR="00000000" w:rsidRPr="00000000">
                                    <w:rPr>
                                      <w:rFonts w:ascii="Lexend Medium" w:cs="Lexend Medium" w:eastAsia="Lexend Medium" w:hAnsi="Lexend Medium"/>
                                      <w:b w:val="0"/>
                                      <w:i w:val="0"/>
                                      <w:smallCaps w:val="0"/>
                                      <w:strike w:val="0"/>
                                      <w:color w:val="ffffff"/>
                                      <w:sz w:val="36"/>
                                      <w:vertAlign w:val="baseline"/>
                                    </w:rPr>
                                    <w:t xml:space="preserve">made faster</w:t>
                                  </w:r>
                                </w:p>
                              </w:txbxContent>
                            </wps:txbx>
                            <wps:bodyPr anchorCtr="0" anchor="t" bIns="91425" lIns="91425" spcFirstLastPara="1" rIns="91425" wrap="square" tIns="91425">
                              <a:spAutoFit/>
                            </wps:bodyPr>
                          </wps:wsp>
                          <wps:wsp>
                            <wps:cNvSpPr txBox="1"/>
                            <wps:cNvPr id="16" name="Shape 16"/>
                            <wps:spPr>
                              <a:xfrm>
                                <a:off x="1483859" y="1591304"/>
                                <a:ext cx="4929300" cy="445500"/>
                              </a:xfrm>
                              <a:prstGeom prst="rect">
                                <a:avLst/>
                              </a:prstGeom>
                              <a:noFill/>
                              <a:ln>
                                <a:noFill/>
                              </a:ln>
                            </wps:spPr>
                            <wps:txbx>
                              <w:txbxContent>
                                <w:p w:rsidR="00000000" w:rsidDel="00000000" w:rsidP="00000000" w:rsidRDefault="00000000" w:rsidRPr="00000000">
                                  <w:pPr>
                                    <w:spacing w:after="200" w:before="200" w:line="240"/>
                                    <w:ind w:left="0" w:right="159.3299961090088" w:firstLine="0"/>
                                    <w:jc w:val="left"/>
                                    <w:textDirection w:val="btLr"/>
                                  </w:pPr>
                                  <w:r w:rsidDel="00000000" w:rsidR="00000000" w:rsidRPr="00000000">
                                    <w:rPr>
                                      <w:rFonts w:ascii="Lexend Light" w:cs="Lexend Light" w:eastAsia="Lexend Light" w:hAnsi="Lexend Light"/>
                                      <w:b w:val="0"/>
                                      <w:i w:val="0"/>
                                      <w:smallCaps w:val="0"/>
                                      <w:strike w:val="0"/>
                                      <w:color w:val="ffffff"/>
                                      <w:sz w:val="28"/>
                                      <w:vertAlign w:val="baseline"/>
                                    </w:rPr>
                                    <w:t xml:space="preserve">Bizplanr's AI-powered forecasting tool eliminates formulas and manual calculations from the process. </w:t>
                                  </w:r>
                                </w:p>
                              </w:txbxContent>
                            </wps:txbx>
                            <wps:bodyPr anchorCtr="0" anchor="t" bIns="91425" lIns="91425" spcFirstLastPara="1" rIns="91425" wrap="square" tIns="91425">
                              <a:spAutoFit/>
                            </wps:bodyPr>
                          </wps:wsp>
                        </wpg:grpSp>
                        <pic:pic>
                          <pic:nvPicPr>
                            <pic:cNvPr id="17" name="Shape 17"/>
                            <pic:cNvPicPr preferRelativeResize="0"/>
                          </pic:nvPicPr>
                          <pic:blipFill rotWithShape="1">
                            <a:blip r:embed="rId14">
                              <a:alphaModFix/>
                            </a:blip>
                            <a:srcRect b="0" l="0" r="0" t="0"/>
                            <a:stretch/>
                          </pic:blipFill>
                          <pic:spPr>
                            <a:xfrm>
                              <a:off x="6325022" y="1256072"/>
                              <a:ext cx="2629649" cy="2358000"/>
                            </a:xfrm>
                            <a:prstGeom prst="rect">
                              <a:avLst/>
                            </a:prstGeom>
                            <a:noFill/>
                            <a:ln>
                              <a:noFill/>
                            </a:ln>
                          </pic:spPr>
                        </pic:pic>
                      </wpg:wgp>
                    </a:graphicData>
                  </a:graphic>
                </wp:inline>
              </w:drawing>
            </mc:Choice>
            <mc:Fallback>
              <w:drawing>
                <wp:inline distB="114300" distT="114300" distL="114300" distR="114300">
                  <wp:extent cx="5943600" cy="1810941"/>
                  <wp:effectExtent b="0" l="0" r="0" t="0"/>
                  <wp:docPr id="23" name="image44.png"/>
                  <a:graphic>
                    <a:graphicData uri="http://schemas.openxmlformats.org/drawingml/2006/picture">
                      <pic:pic>
                        <pic:nvPicPr>
                          <pic:cNvPr id="0" name="image44.png"/>
                          <pic:cNvPicPr preferRelativeResize="0"/>
                        </pic:nvPicPr>
                        <pic:blipFill>
                          <a:blip r:embed="rId7"/>
                          <a:srcRect/>
                          <a:stretch>
                            <a:fillRect/>
                          </a:stretch>
                        </pic:blipFill>
                        <pic:spPr>
                          <a:xfrm>
                            <a:off x="0" y="0"/>
                            <a:ext cx="5943600" cy="1810941"/>
                          </a:xfrm>
                          <a:prstGeom prst="rect"/>
                          <a:ln/>
                        </pic:spPr>
                      </pic:pic>
                    </a:graphicData>
                  </a:graphic>
                </wp:inline>
              </w:drawing>
            </mc:Fallback>
          </mc:AlternateContent>
        </w:r>
      </w:hyperlink>
      <w:r w:rsidDel="00000000" w:rsidR="00000000" w:rsidRPr="00000000">
        <w:rPr>
          <w:rtl w:val="0"/>
        </w:rPr>
      </w:r>
    </w:p>
    <w:p w:rsidR="00000000" w:rsidDel="00000000" w:rsidP="00000000" w:rsidRDefault="00000000" w:rsidRPr="00000000" w14:paraId="000001DC">
      <w:pPr>
        <w:pStyle w:val="Heading3"/>
        <w:spacing w:after="240" w:before="240" w:lineRule="auto"/>
        <w:ind w:left="0" w:firstLine="0"/>
        <w:rPr>
          <w:rFonts w:ascii="Verdana" w:cs="Verdana" w:eastAsia="Verdana" w:hAnsi="Verdana"/>
          <w:sz w:val="24"/>
          <w:szCs w:val="24"/>
        </w:rPr>
      </w:pPr>
      <w:bookmarkStart w:colFirst="0" w:colLast="0" w:name="_gtv1uop2s1s" w:id="62"/>
      <w:bookmarkEnd w:id="62"/>
      <w:r w:rsidDel="00000000" w:rsidR="00000000" w:rsidRPr="00000000">
        <w:rPr>
          <w:rFonts w:ascii="Verdana" w:cs="Verdana" w:eastAsia="Verdana" w:hAnsi="Verdana"/>
          <w:sz w:val="30"/>
          <w:szCs w:val="30"/>
          <w:rtl w:val="0"/>
        </w:rPr>
        <w:t xml:space="preserve">Cash Flow Statement</w:t>
      </w:r>
      <w:r w:rsidDel="00000000" w:rsidR="00000000" w:rsidRPr="00000000">
        <w:rPr>
          <w:rtl w:val="0"/>
        </w:rPr>
      </w:r>
    </w:p>
    <w:tbl>
      <w:tblPr>
        <w:tblStyle w:val="Table49"/>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7" w:val="single"/>
              <w:left w:color="ffffff" w:space="0" w:sz="7" w:val="single"/>
              <w:bottom w:color="ffffff" w:space="0" w:sz="7" w:val="single"/>
              <w:right w:color="ffffff" w:space="0" w:sz="7" w:val="single"/>
            </w:tcBorders>
            <w:shd w:fill="fff7f3" w:val="clear"/>
            <w:tcMar>
              <w:top w:w="100.0" w:type="dxa"/>
              <w:left w:w="100.0" w:type="dxa"/>
              <w:bottom w:w="100.0" w:type="dxa"/>
              <w:right w:w="100.0" w:type="dxa"/>
            </w:tcMar>
            <w:vAlign w:val="top"/>
          </w:tcPr>
          <w:p w:rsidR="00000000" w:rsidDel="00000000" w:rsidP="00000000" w:rsidRDefault="00000000" w:rsidRPr="00000000" w14:paraId="000001DD">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1DE">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Track how cash moves in and out of your business to ensure liquidity. Include expected payment cycles, major expenses, and cash reserves for stability.</w:t>
            </w:r>
          </w:p>
        </w:tc>
      </w:tr>
    </w:tbl>
    <w:p w:rsidR="00000000" w:rsidDel="00000000" w:rsidP="00000000" w:rsidRDefault="00000000" w:rsidRPr="00000000" w14:paraId="000001DF">
      <w:pPr>
        <w:rPr/>
      </w:pPr>
      <w:r w:rsidDel="00000000" w:rsidR="00000000" w:rsidRPr="00000000">
        <w:rPr>
          <w:rtl w:val="0"/>
        </w:rPr>
      </w:r>
    </w:p>
    <w:tbl>
      <w:tblPr>
        <w:tblStyle w:val="Table50"/>
        <w:tblpPr w:leftFromText="180" w:rightFromText="180" w:topFromText="180" w:bottomFromText="180" w:vertAnchor="text" w:horzAnchor="text" w:tblpX="-15" w:tblpY="3.481933593739086"/>
        <w:tblW w:w="915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75"/>
        <w:gridCol w:w="1485"/>
        <w:gridCol w:w="1275"/>
        <w:gridCol w:w="1515"/>
        <w:tblGridChange w:id="0">
          <w:tblGrid>
            <w:gridCol w:w="4875"/>
            <w:gridCol w:w="1485"/>
            <w:gridCol w:w="1275"/>
            <w:gridCol w:w="1515"/>
          </w:tblGrid>
        </w:tblGridChange>
      </w:tblGrid>
      <w:tr>
        <w:trPr>
          <w:cantSplit w:val="0"/>
          <w:trHeight w:val="585" w:hRule="atLeast"/>
          <w:tblHeader w:val="0"/>
        </w:trPr>
        <w:tc>
          <w:tcPr>
            <w:shd w:fill="ff6726" w:val="clear"/>
          </w:tcPr>
          <w:p w:rsidR="00000000" w:rsidDel="00000000" w:rsidP="00000000" w:rsidRDefault="00000000" w:rsidRPr="00000000" w14:paraId="000001E0">
            <w:pPr>
              <w:widowControl w:val="0"/>
              <w:spacing w:line="240" w:lineRule="auto"/>
              <w:ind w:left="0" w:right="-120" w:firstLine="90"/>
              <w:rPr>
                <w:rFonts w:ascii="Verdana" w:cs="Verdana" w:eastAsia="Verdana" w:hAnsi="Verdana"/>
                <w:b w:val="1"/>
                <w:bCs w:val="1"/>
                <w:color w:val="ffffff"/>
                <w:sz w:val="24"/>
                <w:szCs w:val="24"/>
                <w:shd w:fill="ff6726" w:val="clear"/>
              </w:rPr>
            </w:pPr>
            <w:r w:rsidDel="00000000" w:rsidR="00000000" w:rsidRPr="00000000">
              <w:rPr>
                <w:rFonts w:ascii="Verdana" w:cs="Verdana" w:eastAsia="Verdana" w:hAnsi="Verdana"/>
                <w:b w:val="1"/>
                <w:bCs w:val="1"/>
                <w:color w:val="ffffff"/>
                <w:sz w:val="24"/>
                <w:szCs w:val="24"/>
                <w:shd w:fill="ff6726" w:val="clear"/>
                <w:rtl w:val="0"/>
              </w:rPr>
              <w:t xml:space="preserve">Category</w:t>
            </w:r>
          </w:p>
        </w:tc>
        <w:tc>
          <w:tcPr>
            <w:shd w:fill="ff6726" w:val="clear"/>
          </w:tcPr>
          <w:p w:rsidR="00000000" w:rsidDel="00000000" w:rsidP="00000000" w:rsidRDefault="00000000" w:rsidRPr="00000000" w14:paraId="000001E1">
            <w:pPr>
              <w:widowControl w:val="0"/>
              <w:spacing w:line="240" w:lineRule="auto"/>
              <w:jc w:val="center"/>
              <w:rPr>
                <w:rFonts w:ascii="Verdana" w:cs="Verdana" w:eastAsia="Verdana" w:hAnsi="Verdana"/>
                <w:b w:val="1"/>
                <w:bCs w:val="1"/>
                <w:sz w:val="24"/>
                <w:szCs w:val="24"/>
                <w:highlight w:val="white"/>
              </w:rPr>
            </w:pPr>
            <w:r w:rsidDel="00000000" w:rsidR="00000000" w:rsidRPr="00000000">
              <w:rPr>
                <w:rFonts w:ascii="Verdana" w:cs="Verdana" w:eastAsia="Verdana" w:hAnsi="Verdana"/>
                <w:b w:val="1"/>
                <w:bCs w:val="1"/>
                <w:sz w:val="24"/>
                <w:szCs w:val="24"/>
                <w:highlight w:val="white"/>
                <w:rtl w:val="0"/>
              </w:rPr>
              <w:t xml:space="preserve">1</w:t>
            </w:r>
          </w:p>
        </w:tc>
        <w:tc>
          <w:tcPr>
            <w:shd w:fill="ff6726" w:val="clear"/>
          </w:tcPr>
          <w:p w:rsidR="00000000" w:rsidDel="00000000" w:rsidP="00000000" w:rsidRDefault="00000000" w:rsidRPr="00000000" w14:paraId="000001E2">
            <w:pPr>
              <w:widowControl w:val="0"/>
              <w:spacing w:line="240" w:lineRule="auto"/>
              <w:jc w:val="left"/>
              <w:rPr>
                <w:rFonts w:ascii="Verdana" w:cs="Verdana" w:eastAsia="Verdana" w:hAnsi="Verdana"/>
                <w:b w:val="1"/>
                <w:bCs w:val="1"/>
                <w:sz w:val="24"/>
                <w:szCs w:val="24"/>
                <w:highlight w:val="white"/>
              </w:rPr>
            </w:pPr>
            <w:r w:rsidDel="00000000" w:rsidR="00000000" w:rsidRPr="00000000">
              <w:rPr>
                <w:rFonts w:ascii="Verdana" w:cs="Verdana" w:eastAsia="Verdana" w:hAnsi="Verdana"/>
                <w:b w:val="1"/>
                <w:bCs w:val="1"/>
                <w:sz w:val="24"/>
                <w:szCs w:val="24"/>
                <w:highlight w:val="white"/>
                <w:rtl w:val="0"/>
              </w:rPr>
              <w:t xml:space="preserve">2</w:t>
            </w:r>
          </w:p>
        </w:tc>
        <w:tc>
          <w:tcPr>
            <w:shd w:fill="ff6726" w:val="clear"/>
          </w:tcPr>
          <w:p w:rsidR="00000000" w:rsidDel="00000000" w:rsidP="00000000" w:rsidRDefault="00000000" w:rsidRPr="00000000" w14:paraId="000001E3">
            <w:pPr>
              <w:widowControl w:val="0"/>
              <w:spacing w:line="240" w:lineRule="auto"/>
              <w:jc w:val="left"/>
              <w:rPr>
                <w:rFonts w:ascii="Verdana" w:cs="Verdana" w:eastAsia="Verdana" w:hAnsi="Verdana"/>
                <w:b w:val="1"/>
                <w:bCs w:val="1"/>
                <w:sz w:val="24"/>
                <w:szCs w:val="24"/>
                <w:highlight w:val="white"/>
              </w:rPr>
            </w:pPr>
            <w:r w:rsidDel="00000000" w:rsidR="00000000" w:rsidRPr="00000000">
              <w:rPr>
                <w:rFonts w:ascii="Verdana" w:cs="Verdana" w:eastAsia="Verdana" w:hAnsi="Verdana"/>
                <w:b w:val="1"/>
                <w:bCs w:val="1"/>
                <w:sz w:val="24"/>
                <w:szCs w:val="24"/>
                <w:highlight w:val="white"/>
                <w:rtl w:val="0"/>
              </w:rPr>
              <w:t xml:space="preserve">3</w:t>
            </w:r>
          </w:p>
        </w:tc>
      </w:tr>
      <w:tr>
        <w:trPr>
          <w:cantSplit w:val="0"/>
          <w:tblHeader w:val="0"/>
        </w:trPr>
        <w:tc>
          <w:tcPr/>
          <w:p w:rsidR="00000000" w:rsidDel="00000000" w:rsidP="00000000" w:rsidRDefault="00000000" w:rsidRPr="00000000" w14:paraId="000001E4">
            <w:pPr>
              <w:widowControl w:val="0"/>
              <w:spacing w:line="240" w:lineRule="auto"/>
              <w:ind w:left="-90" w:right="-165" w:firstLine="90"/>
              <w:rPr>
                <w:b w:val="1"/>
                <w:bCs w:val="1"/>
                <w:sz w:val="24"/>
                <w:szCs w:val="24"/>
              </w:rPr>
            </w:pPr>
            <w:r w:rsidDel="00000000" w:rsidR="00000000" w:rsidRPr="00000000">
              <w:rPr>
                <w:rFonts w:ascii="Verdana" w:cs="Verdana" w:eastAsia="Verdana" w:hAnsi="Verdana"/>
                <w:b w:val="1"/>
                <w:bCs w:val="1"/>
                <w:sz w:val="24"/>
                <w:szCs w:val="24"/>
                <w:rtl w:val="0"/>
              </w:rPr>
              <w:t xml:space="preserve">Cash Flow from Operating</w:t>
            </w:r>
            <w:r w:rsidDel="00000000" w:rsidR="00000000" w:rsidRPr="00000000">
              <w:rPr>
                <w:rtl w:val="0"/>
              </w:rPr>
            </w:r>
          </w:p>
          <w:p w:rsidR="00000000" w:rsidDel="00000000" w:rsidP="00000000" w:rsidRDefault="00000000" w:rsidRPr="00000000" w14:paraId="000001E5">
            <w:pPr>
              <w:widowControl w:val="0"/>
              <w:spacing w:line="240" w:lineRule="auto"/>
              <w:ind w:left="-90" w:right="-165" w:firstLine="90"/>
              <w:rPr>
                <w:rFonts w:ascii="Verdana" w:cs="Verdana" w:eastAsia="Verdana" w:hAnsi="Verdana"/>
                <w:b w:val="1"/>
                <w:bCs w:val="1"/>
                <w:sz w:val="24"/>
                <w:szCs w:val="24"/>
              </w:rPr>
            </w:pPr>
            <w:r w:rsidDel="00000000" w:rsidR="00000000" w:rsidRPr="00000000">
              <w:rPr>
                <w:b w:val="1"/>
                <w:bCs w:val="1"/>
                <w:sz w:val="24"/>
                <w:szCs w:val="24"/>
                <w:rtl w:val="0"/>
              </w:rPr>
              <w:t xml:space="preserve"> </w:t>
            </w:r>
            <w:r w:rsidDel="00000000" w:rsidR="00000000" w:rsidRPr="00000000">
              <w:rPr>
                <w:rFonts w:ascii="Verdana" w:cs="Verdana" w:eastAsia="Verdana" w:hAnsi="Verdana"/>
                <w:b w:val="1"/>
                <w:bCs w:val="1"/>
                <w:sz w:val="24"/>
                <w:szCs w:val="24"/>
                <w:rtl w:val="0"/>
              </w:rPr>
              <w:t xml:space="preserve">Activities</w:t>
            </w:r>
          </w:p>
        </w:tc>
        <w:tc>
          <w:tcPr/>
          <w:p w:rsidR="00000000" w:rsidDel="00000000" w:rsidP="00000000" w:rsidRDefault="00000000" w:rsidRPr="00000000" w14:paraId="000001E6">
            <w:pPr>
              <w:widowControl w:val="0"/>
              <w:spacing w:line="240" w:lineRule="auto"/>
              <w:rPr>
                <w:rFonts w:ascii="Verdana" w:cs="Verdana" w:eastAsia="Verdana" w:hAnsi="Verdana"/>
                <w:sz w:val="24"/>
                <w:szCs w:val="24"/>
              </w:rPr>
            </w:pPr>
            <w:r w:rsidDel="00000000" w:rsidR="00000000" w:rsidRPr="00000000">
              <w:rPr>
                <w:rtl w:val="0"/>
              </w:rPr>
            </w:r>
          </w:p>
        </w:tc>
        <w:tc>
          <w:tcPr/>
          <w:p w:rsidR="00000000" w:rsidDel="00000000" w:rsidP="00000000" w:rsidRDefault="00000000" w:rsidRPr="00000000" w14:paraId="000001E7">
            <w:pPr>
              <w:widowControl w:val="0"/>
              <w:spacing w:line="240" w:lineRule="auto"/>
              <w:ind w:left="0" w:firstLine="0"/>
              <w:rPr>
                <w:rFonts w:ascii="Verdana" w:cs="Verdana" w:eastAsia="Verdana" w:hAnsi="Verdana"/>
                <w:sz w:val="24"/>
                <w:szCs w:val="24"/>
              </w:rPr>
            </w:pPr>
            <w:r w:rsidDel="00000000" w:rsidR="00000000" w:rsidRPr="00000000">
              <w:rPr>
                <w:rtl w:val="0"/>
              </w:rPr>
            </w:r>
          </w:p>
        </w:tc>
        <w:tc>
          <w:tcPr/>
          <w:p w:rsidR="00000000" w:rsidDel="00000000" w:rsidP="00000000" w:rsidRDefault="00000000" w:rsidRPr="00000000" w14:paraId="000001E8">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E9">
            <w:pPr>
              <w:widowControl w:val="0"/>
              <w:spacing w:line="240" w:lineRule="auto"/>
              <w:ind w:left="-90" w:right="-165" w:firstLine="9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Net Income</w:t>
            </w:r>
          </w:p>
        </w:tc>
        <w:tc>
          <w:tcPr/>
          <w:p w:rsidR="00000000" w:rsidDel="00000000" w:rsidP="00000000" w:rsidRDefault="00000000" w:rsidRPr="00000000" w14:paraId="000001EA">
            <w:pPr>
              <w:widowControl w:val="0"/>
              <w:spacing w:line="240" w:lineRule="auto"/>
              <w:rPr>
                <w:rFonts w:ascii="Verdana" w:cs="Verdana" w:eastAsia="Verdana" w:hAnsi="Verdana"/>
                <w:sz w:val="24"/>
                <w:szCs w:val="24"/>
              </w:rPr>
            </w:pPr>
            <w:r w:rsidDel="00000000" w:rsidR="00000000" w:rsidRPr="00000000">
              <w:rPr>
                <w:rtl w:val="0"/>
              </w:rPr>
            </w:r>
          </w:p>
        </w:tc>
        <w:tc>
          <w:tcPr/>
          <w:p w:rsidR="00000000" w:rsidDel="00000000" w:rsidP="00000000" w:rsidRDefault="00000000" w:rsidRPr="00000000" w14:paraId="000001EB">
            <w:pPr>
              <w:widowControl w:val="0"/>
              <w:spacing w:line="240" w:lineRule="auto"/>
              <w:rPr>
                <w:rFonts w:ascii="Verdana" w:cs="Verdana" w:eastAsia="Verdana" w:hAnsi="Verdana"/>
                <w:sz w:val="24"/>
                <w:szCs w:val="24"/>
              </w:rPr>
            </w:pPr>
            <w:r w:rsidDel="00000000" w:rsidR="00000000" w:rsidRPr="00000000">
              <w:rPr>
                <w:rtl w:val="0"/>
              </w:rPr>
            </w:r>
          </w:p>
        </w:tc>
        <w:tc>
          <w:tcPr/>
          <w:p w:rsidR="00000000" w:rsidDel="00000000" w:rsidP="00000000" w:rsidRDefault="00000000" w:rsidRPr="00000000" w14:paraId="000001EC">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ED">
            <w:pPr>
              <w:widowControl w:val="0"/>
              <w:spacing w:line="240" w:lineRule="auto"/>
              <w:ind w:left="-90" w:right="-165" w:firstLine="90"/>
              <w:rPr>
                <w:sz w:val="24"/>
                <w:szCs w:val="24"/>
              </w:rPr>
            </w:pPr>
            <w:r w:rsidDel="00000000" w:rsidR="00000000" w:rsidRPr="00000000">
              <w:rPr>
                <w:rFonts w:ascii="Verdana" w:cs="Verdana" w:eastAsia="Verdana" w:hAnsi="Verdana"/>
                <w:sz w:val="24"/>
                <w:szCs w:val="24"/>
                <w:rtl w:val="0"/>
              </w:rPr>
              <w:t xml:space="preserve">Adjustments for Non-Cash</w:t>
            </w:r>
            <w:r w:rsidDel="00000000" w:rsidR="00000000" w:rsidRPr="00000000">
              <w:rPr>
                <w:sz w:val="24"/>
                <w:szCs w:val="24"/>
                <w:rtl w:val="0"/>
              </w:rPr>
              <w:t xml:space="preserve">     </w:t>
            </w:r>
          </w:p>
          <w:p w:rsidR="00000000" w:rsidDel="00000000" w:rsidP="00000000" w:rsidRDefault="00000000" w:rsidRPr="00000000" w14:paraId="000001EE">
            <w:pPr>
              <w:widowControl w:val="0"/>
              <w:spacing w:line="240" w:lineRule="auto"/>
              <w:ind w:left="-90" w:right="-165" w:firstLine="9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Items:</w:t>
            </w:r>
          </w:p>
        </w:tc>
        <w:tc>
          <w:tcPr/>
          <w:p w:rsidR="00000000" w:rsidDel="00000000" w:rsidP="00000000" w:rsidRDefault="00000000" w:rsidRPr="00000000" w14:paraId="000001EF">
            <w:pPr>
              <w:widowControl w:val="0"/>
              <w:spacing w:line="240" w:lineRule="auto"/>
              <w:rPr>
                <w:rFonts w:ascii="Verdana" w:cs="Verdana" w:eastAsia="Verdana" w:hAnsi="Verdana"/>
                <w:sz w:val="24"/>
                <w:szCs w:val="24"/>
              </w:rPr>
            </w:pPr>
            <w:r w:rsidDel="00000000" w:rsidR="00000000" w:rsidRPr="00000000">
              <w:rPr>
                <w:rtl w:val="0"/>
              </w:rPr>
            </w:r>
          </w:p>
        </w:tc>
        <w:tc>
          <w:tcPr/>
          <w:p w:rsidR="00000000" w:rsidDel="00000000" w:rsidP="00000000" w:rsidRDefault="00000000" w:rsidRPr="00000000" w14:paraId="000001F0">
            <w:pPr>
              <w:widowControl w:val="0"/>
              <w:spacing w:line="240" w:lineRule="auto"/>
              <w:rPr>
                <w:rFonts w:ascii="Verdana" w:cs="Verdana" w:eastAsia="Verdana" w:hAnsi="Verdana"/>
                <w:sz w:val="24"/>
                <w:szCs w:val="24"/>
              </w:rPr>
            </w:pPr>
            <w:r w:rsidDel="00000000" w:rsidR="00000000" w:rsidRPr="00000000">
              <w:rPr>
                <w:rtl w:val="0"/>
              </w:rPr>
            </w:r>
          </w:p>
        </w:tc>
        <w:tc>
          <w:tcPr/>
          <w:p w:rsidR="00000000" w:rsidDel="00000000" w:rsidP="00000000" w:rsidRDefault="00000000" w:rsidRPr="00000000" w14:paraId="000001F1">
            <w:pPr>
              <w:widowControl w:val="0"/>
              <w:spacing w:line="240" w:lineRule="auto"/>
              <w:rPr>
                <w:rFonts w:ascii="Verdana" w:cs="Verdana" w:eastAsia="Verdana" w:hAnsi="Verdana"/>
                <w:sz w:val="24"/>
                <w:szCs w:val="24"/>
              </w:rPr>
            </w:pPr>
            <w:r w:rsidDel="00000000" w:rsidR="00000000" w:rsidRPr="00000000">
              <w:rPr>
                <w:rtl w:val="0"/>
              </w:rPr>
            </w:r>
          </w:p>
        </w:tc>
      </w:tr>
      <w:tr>
        <w:trPr>
          <w:cantSplit w:val="0"/>
          <w:trHeight w:val="492.978515625" w:hRule="atLeast"/>
          <w:tblHeader w:val="0"/>
        </w:trPr>
        <w:tc>
          <w:tcPr/>
          <w:p w:rsidR="00000000" w:rsidDel="00000000" w:rsidP="00000000" w:rsidRDefault="00000000" w:rsidRPr="00000000" w14:paraId="000001F2">
            <w:pPr>
              <w:widowControl w:val="0"/>
              <w:spacing w:line="240" w:lineRule="auto"/>
              <w:ind w:left="-90" w:right="-165" w:firstLine="90"/>
              <w:rPr>
                <w:rFonts w:ascii="Verdana" w:cs="Verdana" w:eastAsia="Verdana" w:hAnsi="Verdana"/>
                <w:sz w:val="24"/>
                <w:szCs w:val="24"/>
              </w:rPr>
            </w:pPr>
            <w:r w:rsidDel="00000000" w:rsidR="00000000" w:rsidRPr="00000000">
              <w:rPr>
                <w:sz w:val="24"/>
                <w:szCs w:val="24"/>
                <w:rtl w:val="0"/>
              </w:rPr>
              <w:t xml:space="preserve">–</w:t>
            </w:r>
            <w:r w:rsidDel="00000000" w:rsidR="00000000" w:rsidRPr="00000000">
              <w:rPr>
                <w:rFonts w:ascii="Verdana" w:cs="Verdana" w:eastAsia="Verdana" w:hAnsi="Verdana"/>
                <w:sz w:val="24"/>
                <w:szCs w:val="24"/>
                <w:rtl w:val="0"/>
              </w:rPr>
              <w:t xml:space="preserve"> Depreciation</w:t>
            </w:r>
          </w:p>
        </w:tc>
        <w:tc>
          <w:tcPr/>
          <w:p w:rsidR="00000000" w:rsidDel="00000000" w:rsidP="00000000" w:rsidRDefault="00000000" w:rsidRPr="00000000" w14:paraId="000001F3">
            <w:pPr>
              <w:widowControl w:val="0"/>
              <w:spacing w:line="240" w:lineRule="auto"/>
              <w:rPr>
                <w:rFonts w:ascii="Verdana" w:cs="Verdana" w:eastAsia="Verdana" w:hAnsi="Verdana"/>
                <w:sz w:val="24"/>
                <w:szCs w:val="24"/>
              </w:rPr>
            </w:pPr>
            <w:r w:rsidDel="00000000" w:rsidR="00000000" w:rsidRPr="00000000">
              <w:rPr>
                <w:rtl w:val="0"/>
              </w:rPr>
            </w:r>
          </w:p>
        </w:tc>
        <w:tc>
          <w:tcPr/>
          <w:p w:rsidR="00000000" w:rsidDel="00000000" w:rsidP="00000000" w:rsidRDefault="00000000" w:rsidRPr="00000000" w14:paraId="000001F4">
            <w:pPr>
              <w:widowControl w:val="0"/>
              <w:spacing w:line="240" w:lineRule="auto"/>
              <w:rPr>
                <w:rFonts w:ascii="Verdana" w:cs="Verdana" w:eastAsia="Verdana" w:hAnsi="Verdana"/>
                <w:sz w:val="24"/>
                <w:szCs w:val="24"/>
              </w:rPr>
            </w:pPr>
            <w:r w:rsidDel="00000000" w:rsidR="00000000" w:rsidRPr="00000000">
              <w:rPr>
                <w:rtl w:val="0"/>
              </w:rPr>
            </w:r>
          </w:p>
        </w:tc>
        <w:tc>
          <w:tcPr/>
          <w:p w:rsidR="00000000" w:rsidDel="00000000" w:rsidP="00000000" w:rsidRDefault="00000000" w:rsidRPr="00000000" w14:paraId="000001F5">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F6">
            <w:pPr>
              <w:widowControl w:val="0"/>
              <w:spacing w:line="240" w:lineRule="auto"/>
              <w:ind w:left="0" w:right="-165" w:firstLine="0"/>
              <w:rPr>
                <w:rFonts w:ascii="Verdana" w:cs="Verdana" w:eastAsia="Verdana" w:hAnsi="Verdana"/>
                <w:sz w:val="24"/>
                <w:szCs w:val="24"/>
              </w:rPr>
            </w:pPr>
            <w:r w:rsidDel="00000000" w:rsidR="00000000" w:rsidRPr="00000000">
              <w:rPr>
                <w:sz w:val="24"/>
                <w:szCs w:val="24"/>
                <w:rtl w:val="0"/>
              </w:rPr>
              <w:t xml:space="preserve">–</w:t>
            </w:r>
            <w:r w:rsidDel="00000000" w:rsidR="00000000" w:rsidRPr="00000000">
              <w:rPr>
                <w:rFonts w:ascii="Verdana" w:cs="Verdana" w:eastAsia="Verdana" w:hAnsi="Verdana"/>
                <w:sz w:val="24"/>
                <w:szCs w:val="24"/>
                <w:rtl w:val="0"/>
              </w:rPr>
              <w:t xml:space="preserve">Changes in Working Capital </w:t>
            </w:r>
          </w:p>
        </w:tc>
        <w:tc>
          <w:tcPr/>
          <w:p w:rsidR="00000000" w:rsidDel="00000000" w:rsidP="00000000" w:rsidRDefault="00000000" w:rsidRPr="00000000" w14:paraId="000001F7">
            <w:pPr>
              <w:widowControl w:val="0"/>
              <w:spacing w:line="240" w:lineRule="auto"/>
              <w:rPr>
                <w:rFonts w:ascii="Verdana" w:cs="Verdana" w:eastAsia="Verdana" w:hAnsi="Verdana"/>
                <w:sz w:val="24"/>
                <w:szCs w:val="24"/>
              </w:rPr>
            </w:pPr>
            <w:r w:rsidDel="00000000" w:rsidR="00000000" w:rsidRPr="00000000">
              <w:rPr>
                <w:rtl w:val="0"/>
              </w:rPr>
            </w:r>
          </w:p>
        </w:tc>
        <w:tc>
          <w:tcPr/>
          <w:p w:rsidR="00000000" w:rsidDel="00000000" w:rsidP="00000000" w:rsidRDefault="00000000" w:rsidRPr="00000000" w14:paraId="000001F8">
            <w:pPr>
              <w:widowControl w:val="0"/>
              <w:spacing w:line="240" w:lineRule="auto"/>
              <w:rPr>
                <w:rFonts w:ascii="Verdana" w:cs="Verdana" w:eastAsia="Verdana" w:hAnsi="Verdana"/>
                <w:sz w:val="24"/>
                <w:szCs w:val="24"/>
              </w:rPr>
            </w:pPr>
            <w:r w:rsidDel="00000000" w:rsidR="00000000" w:rsidRPr="00000000">
              <w:rPr>
                <w:rtl w:val="0"/>
              </w:rPr>
            </w:r>
          </w:p>
        </w:tc>
        <w:tc>
          <w:tcPr/>
          <w:p w:rsidR="00000000" w:rsidDel="00000000" w:rsidP="00000000" w:rsidRDefault="00000000" w:rsidRPr="00000000" w14:paraId="000001F9">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FA">
            <w:pPr>
              <w:widowControl w:val="0"/>
              <w:spacing w:line="240" w:lineRule="auto"/>
              <w:ind w:left="-90" w:right="-165" w:firstLine="9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 Increase in Accounts Receivable</w:t>
            </w:r>
          </w:p>
        </w:tc>
        <w:tc>
          <w:tcPr/>
          <w:p w:rsidR="00000000" w:rsidDel="00000000" w:rsidP="00000000" w:rsidRDefault="00000000" w:rsidRPr="00000000" w14:paraId="000001FB">
            <w:pPr>
              <w:widowControl w:val="0"/>
              <w:spacing w:line="240" w:lineRule="auto"/>
              <w:rPr>
                <w:rFonts w:ascii="Verdana" w:cs="Verdana" w:eastAsia="Verdana" w:hAnsi="Verdana"/>
                <w:sz w:val="24"/>
                <w:szCs w:val="24"/>
              </w:rPr>
            </w:pPr>
            <w:r w:rsidDel="00000000" w:rsidR="00000000" w:rsidRPr="00000000">
              <w:rPr>
                <w:rtl w:val="0"/>
              </w:rPr>
            </w:r>
          </w:p>
        </w:tc>
        <w:tc>
          <w:tcPr/>
          <w:p w:rsidR="00000000" w:rsidDel="00000000" w:rsidP="00000000" w:rsidRDefault="00000000" w:rsidRPr="00000000" w14:paraId="000001FC">
            <w:pPr>
              <w:widowControl w:val="0"/>
              <w:spacing w:line="240" w:lineRule="auto"/>
              <w:rPr>
                <w:rFonts w:ascii="Verdana" w:cs="Verdana" w:eastAsia="Verdana" w:hAnsi="Verdana"/>
                <w:sz w:val="24"/>
                <w:szCs w:val="24"/>
              </w:rPr>
            </w:pPr>
            <w:r w:rsidDel="00000000" w:rsidR="00000000" w:rsidRPr="00000000">
              <w:rPr>
                <w:rtl w:val="0"/>
              </w:rPr>
            </w:r>
          </w:p>
        </w:tc>
        <w:tc>
          <w:tcPr/>
          <w:p w:rsidR="00000000" w:rsidDel="00000000" w:rsidP="00000000" w:rsidRDefault="00000000" w:rsidRPr="00000000" w14:paraId="000001FD">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FE">
            <w:pPr>
              <w:widowControl w:val="0"/>
              <w:spacing w:line="240" w:lineRule="auto"/>
              <w:ind w:left="-90" w:right="-165" w:firstLine="9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 Decrease in Inventory</w:t>
            </w:r>
          </w:p>
        </w:tc>
        <w:tc>
          <w:tcPr/>
          <w:p w:rsidR="00000000" w:rsidDel="00000000" w:rsidP="00000000" w:rsidRDefault="00000000" w:rsidRPr="00000000" w14:paraId="000001FF">
            <w:pPr>
              <w:widowControl w:val="0"/>
              <w:spacing w:line="240" w:lineRule="auto"/>
              <w:rPr>
                <w:rFonts w:ascii="Verdana" w:cs="Verdana" w:eastAsia="Verdana" w:hAnsi="Verdana"/>
                <w:sz w:val="24"/>
                <w:szCs w:val="24"/>
              </w:rPr>
            </w:pPr>
            <w:r w:rsidDel="00000000" w:rsidR="00000000" w:rsidRPr="00000000">
              <w:rPr>
                <w:rtl w:val="0"/>
              </w:rPr>
            </w:r>
          </w:p>
        </w:tc>
        <w:tc>
          <w:tcPr/>
          <w:p w:rsidR="00000000" w:rsidDel="00000000" w:rsidP="00000000" w:rsidRDefault="00000000" w:rsidRPr="00000000" w14:paraId="00000200">
            <w:pPr>
              <w:widowControl w:val="0"/>
              <w:spacing w:line="240" w:lineRule="auto"/>
              <w:rPr>
                <w:rFonts w:ascii="Verdana" w:cs="Verdana" w:eastAsia="Verdana" w:hAnsi="Verdana"/>
                <w:sz w:val="24"/>
                <w:szCs w:val="24"/>
              </w:rPr>
            </w:pPr>
            <w:r w:rsidDel="00000000" w:rsidR="00000000" w:rsidRPr="00000000">
              <w:rPr>
                <w:rtl w:val="0"/>
              </w:rPr>
            </w:r>
          </w:p>
        </w:tc>
        <w:tc>
          <w:tcPr/>
          <w:p w:rsidR="00000000" w:rsidDel="00000000" w:rsidP="00000000" w:rsidRDefault="00000000" w:rsidRPr="00000000" w14:paraId="00000201">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202">
            <w:pPr>
              <w:widowControl w:val="0"/>
              <w:spacing w:line="240" w:lineRule="auto"/>
              <w:ind w:left="-90" w:right="-165" w:firstLine="9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 Increase Accounts Payable</w:t>
            </w:r>
          </w:p>
        </w:tc>
        <w:tc>
          <w:tcPr/>
          <w:p w:rsidR="00000000" w:rsidDel="00000000" w:rsidP="00000000" w:rsidRDefault="00000000" w:rsidRPr="00000000" w14:paraId="00000203">
            <w:pPr>
              <w:widowControl w:val="0"/>
              <w:spacing w:line="240" w:lineRule="auto"/>
              <w:rPr>
                <w:rFonts w:ascii="Verdana" w:cs="Verdana" w:eastAsia="Verdana" w:hAnsi="Verdana"/>
                <w:sz w:val="24"/>
                <w:szCs w:val="24"/>
              </w:rPr>
            </w:pPr>
            <w:r w:rsidDel="00000000" w:rsidR="00000000" w:rsidRPr="00000000">
              <w:rPr>
                <w:rtl w:val="0"/>
              </w:rPr>
            </w:r>
          </w:p>
        </w:tc>
        <w:tc>
          <w:tcPr/>
          <w:p w:rsidR="00000000" w:rsidDel="00000000" w:rsidP="00000000" w:rsidRDefault="00000000" w:rsidRPr="00000000" w14:paraId="00000204">
            <w:pPr>
              <w:widowControl w:val="0"/>
              <w:spacing w:line="240" w:lineRule="auto"/>
              <w:rPr>
                <w:rFonts w:ascii="Verdana" w:cs="Verdana" w:eastAsia="Verdana" w:hAnsi="Verdana"/>
                <w:sz w:val="24"/>
                <w:szCs w:val="24"/>
              </w:rPr>
            </w:pPr>
            <w:r w:rsidDel="00000000" w:rsidR="00000000" w:rsidRPr="00000000">
              <w:rPr>
                <w:rtl w:val="0"/>
              </w:rPr>
            </w:r>
          </w:p>
        </w:tc>
        <w:tc>
          <w:tcPr/>
          <w:p w:rsidR="00000000" w:rsidDel="00000000" w:rsidP="00000000" w:rsidRDefault="00000000" w:rsidRPr="00000000" w14:paraId="00000205">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206">
            <w:pPr>
              <w:widowControl w:val="0"/>
              <w:spacing w:line="240" w:lineRule="auto"/>
              <w:ind w:left="-90" w:right="-165" w:firstLine="9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Net Cash</w:t>
            </w:r>
            <w:r w:rsidDel="00000000" w:rsidR="00000000" w:rsidRPr="00000000">
              <w:rPr>
                <w:b w:val="1"/>
                <w:bCs w:val="1"/>
                <w:sz w:val="24"/>
                <w:szCs w:val="24"/>
                <w:rtl w:val="0"/>
              </w:rPr>
              <w:t xml:space="preserve"> </w:t>
            </w:r>
            <w:r w:rsidDel="00000000" w:rsidR="00000000" w:rsidRPr="00000000">
              <w:rPr>
                <w:rFonts w:ascii="Verdana" w:cs="Verdana" w:eastAsia="Verdana" w:hAnsi="Verdana"/>
                <w:b w:val="1"/>
                <w:bCs w:val="1"/>
                <w:sz w:val="24"/>
                <w:szCs w:val="24"/>
                <w:rtl w:val="0"/>
              </w:rPr>
              <w:t xml:space="preserve">Flow</w:t>
            </w:r>
            <w:r w:rsidDel="00000000" w:rsidR="00000000" w:rsidRPr="00000000">
              <w:rPr>
                <w:b w:val="1"/>
                <w:bCs w:val="1"/>
                <w:sz w:val="24"/>
                <w:szCs w:val="24"/>
                <w:rtl w:val="0"/>
              </w:rPr>
              <w:t xml:space="preserve"> </w:t>
            </w:r>
            <w:r w:rsidDel="00000000" w:rsidR="00000000" w:rsidRPr="00000000">
              <w:rPr>
                <w:rFonts w:ascii="Verdana" w:cs="Verdana" w:eastAsia="Verdana" w:hAnsi="Verdana"/>
                <w:b w:val="1"/>
                <w:bCs w:val="1"/>
                <w:sz w:val="24"/>
                <w:szCs w:val="24"/>
                <w:rtl w:val="0"/>
              </w:rPr>
              <w:t xml:space="preserve">from Operations</w:t>
            </w:r>
          </w:p>
        </w:tc>
        <w:tc>
          <w:tcPr/>
          <w:p w:rsidR="00000000" w:rsidDel="00000000" w:rsidP="00000000" w:rsidRDefault="00000000" w:rsidRPr="00000000" w14:paraId="00000207">
            <w:pPr>
              <w:widowControl w:val="0"/>
              <w:spacing w:line="240" w:lineRule="auto"/>
              <w:rPr>
                <w:rFonts w:ascii="Verdana" w:cs="Verdana" w:eastAsia="Verdana" w:hAnsi="Verdana"/>
                <w:sz w:val="24"/>
                <w:szCs w:val="24"/>
              </w:rPr>
            </w:pPr>
            <w:r w:rsidDel="00000000" w:rsidR="00000000" w:rsidRPr="00000000">
              <w:rPr>
                <w:rtl w:val="0"/>
              </w:rPr>
            </w:r>
          </w:p>
        </w:tc>
        <w:tc>
          <w:tcPr/>
          <w:p w:rsidR="00000000" w:rsidDel="00000000" w:rsidP="00000000" w:rsidRDefault="00000000" w:rsidRPr="00000000" w14:paraId="00000208">
            <w:pPr>
              <w:widowControl w:val="0"/>
              <w:spacing w:line="240" w:lineRule="auto"/>
              <w:rPr>
                <w:rFonts w:ascii="Verdana" w:cs="Verdana" w:eastAsia="Verdana" w:hAnsi="Verdana"/>
                <w:sz w:val="24"/>
                <w:szCs w:val="24"/>
              </w:rPr>
            </w:pPr>
            <w:r w:rsidDel="00000000" w:rsidR="00000000" w:rsidRPr="00000000">
              <w:rPr>
                <w:rtl w:val="0"/>
              </w:rPr>
            </w:r>
          </w:p>
        </w:tc>
        <w:tc>
          <w:tcPr/>
          <w:p w:rsidR="00000000" w:rsidDel="00000000" w:rsidP="00000000" w:rsidRDefault="00000000" w:rsidRPr="00000000" w14:paraId="00000209">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20A">
            <w:pPr>
              <w:widowControl w:val="0"/>
              <w:spacing w:line="240" w:lineRule="auto"/>
              <w:ind w:left="-90" w:right="-165" w:firstLine="9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Cash Flow from Financing Activities</w:t>
            </w:r>
          </w:p>
        </w:tc>
        <w:tc>
          <w:tcPr/>
          <w:p w:rsidR="00000000" w:rsidDel="00000000" w:rsidP="00000000" w:rsidRDefault="00000000" w:rsidRPr="00000000" w14:paraId="0000020B">
            <w:pPr>
              <w:widowControl w:val="0"/>
              <w:spacing w:line="240" w:lineRule="auto"/>
              <w:rPr>
                <w:rFonts w:ascii="Verdana" w:cs="Verdana" w:eastAsia="Verdana" w:hAnsi="Verdana"/>
                <w:sz w:val="24"/>
                <w:szCs w:val="24"/>
              </w:rPr>
            </w:pPr>
            <w:r w:rsidDel="00000000" w:rsidR="00000000" w:rsidRPr="00000000">
              <w:rPr>
                <w:rtl w:val="0"/>
              </w:rPr>
            </w:r>
          </w:p>
        </w:tc>
        <w:tc>
          <w:tcPr/>
          <w:p w:rsidR="00000000" w:rsidDel="00000000" w:rsidP="00000000" w:rsidRDefault="00000000" w:rsidRPr="00000000" w14:paraId="0000020C">
            <w:pPr>
              <w:widowControl w:val="0"/>
              <w:spacing w:line="240" w:lineRule="auto"/>
              <w:rPr>
                <w:rFonts w:ascii="Verdana" w:cs="Verdana" w:eastAsia="Verdana" w:hAnsi="Verdana"/>
                <w:sz w:val="24"/>
                <w:szCs w:val="24"/>
              </w:rPr>
            </w:pPr>
            <w:r w:rsidDel="00000000" w:rsidR="00000000" w:rsidRPr="00000000">
              <w:rPr>
                <w:rtl w:val="0"/>
              </w:rPr>
            </w:r>
          </w:p>
        </w:tc>
        <w:tc>
          <w:tcPr/>
          <w:p w:rsidR="00000000" w:rsidDel="00000000" w:rsidP="00000000" w:rsidRDefault="00000000" w:rsidRPr="00000000" w14:paraId="0000020D">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20E">
            <w:pPr>
              <w:widowControl w:val="0"/>
              <w:spacing w:line="240" w:lineRule="auto"/>
              <w:ind w:left="-90" w:right="-165" w:firstLine="9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Loan Proceeds</w:t>
            </w:r>
          </w:p>
        </w:tc>
        <w:tc>
          <w:tcPr/>
          <w:p w:rsidR="00000000" w:rsidDel="00000000" w:rsidP="00000000" w:rsidRDefault="00000000" w:rsidRPr="00000000" w14:paraId="0000020F">
            <w:pPr>
              <w:widowControl w:val="0"/>
              <w:spacing w:line="240" w:lineRule="auto"/>
              <w:rPr>
                <w:rFonts w:ascii="Verdana" w:cs="Verdana" w:eastAsia="Verdana" w:hAnsi="Verdana"/>
                <w:sz w:val="24"/>
                <w:szCs w:val="24"/>
              </w:rPr>
            </w:pPr>
            <w:r w:rsidDel="00000000" w:rsidR="00000000" w:rsidRPr="00000000">
              <w:rPr>
                <w:rtl w:val="0"/>
              </w:rPr>
            </w:r>
          </w:p>
        </w:tc>
        <w:tc>
          <w:tcPr/>
          <w:p w:rsidR="00000000" w:rsidDel="00000000" w:rsidP="00000000" w:rsidRDefault="00000000" w:rsidRPr="00000000" w14:paraId="00000210">
            <w:pPr>
              <w:widowControl w:val="0"/>
              <w:spacing w:line="240" w:lineRule="auto"/>
              <w:rPr>
                <w:rFonts w:ascii="Verdana" w:cs="Verdana" w:eastAsia="Verdana" w:hAnsi="Verdana"/>
                <w:sz w:val="24"/>
                <w:szCs w:val="24"/>
              </w:rPr>
            </w:pPr>
            <w:r w:rsidDel="00000000" w:rsidR="00000000" w:rsidRPr="00000000">
              <w:rPr>
                <w:rtl w:val="0"/>
              </w:rPr>
            </w:r>
          </w:p>
        </w:tc>
        <w:tc>
          <w:tcPr/>
          <w:p w:rsidR="00000000" w:rsidDel="00000000" w:rsidP="00000000" w:rsidRDefault="00000000" w:rsidRPr="00000000" w14:paraId="00000211">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212">
            <w:pPr>
              <w:widowControl w:val="0"/>
              <w:spacing w:line="240" w:lineRule="auto"/>
              <w:ind w:left="-90" w:right="-165" w:firstLine="9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Loan Repayment</w:t>
            </w:r>
          </w:p>
        </w:tc>
        <w:tc>
          <w:tcPr/>
          <w:p w:rsidR="00000000" w:rsidDel="00000000" w:rsidP="00000000" w:rsidRDefault="00000000" w:rsidRPr="00000000" w14:paraId="00000213">
            <w:pPr>
              <w:widowControl w:val="0"/>
              <w:spacing w:line="240" w:lineRule="auto"/>
              <w:rPr>
                <w:rFonts w:ascii="Verdana" w:cs="Verdana" w:eastAsia="Verdana" w:hAnsi="Verdana"/>
                <w:sz w:val="24"/>
                <w:szCs w:val="24"/>
              </w:rPr>
            </w:pPr>
            <w:r w:rsidDel="00000000" w:rsidR="00000000" w:rsidRPr="00000000">
              <w:rPr>
                <w:rtl w:val="0"/>
              </w:rPr>
            </w:r>
          </w:p>
        </w:tc>
        <w:tc>
          <w:tcPr/>
          <w:p w:rsidR="00000000" w:rsidDel="00000000" w:rsidP="00000000" w:rsidRDefault="00000000" w:rsidRPr="00000000" w14:paraId="00000214">
            <w:pPr>
              <w:widowControl w:val="0"/>
              <w:spacing w:line="240" w:lineRule="auto"/>
              <w:rPr>
                <w:rFonts w:ascii="Verdana" w:cs="Verdana" w:eastAsia="Verdana" w:hAnsi="Verdana"/>
                <w:sz w:val="24"/>
                <w:szCs w:val="24"/>
              </w:rPr>
            </w:pPr>
            <w:r w:rsidDel="00000000" w:rsidR="00000000" w:rsidRPr="00000000">
              <w:rPr>
                <w:rtl w:val="0"/>
              </w:rPr>
            </w:r>
          </w:p>
        </w:tc>
        <w:tc>
          <w:tcPr/>
          <w:p w:rsidR="00000000" w:rsidDel="00000000" w:rsidP="00000000" w:rsidRDefault="00000000" w:rsidRPr="00000000" w14:paraId="00000215">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216">
            <w:pPr>
              <w:widowControl w:val="0"/>
              <w:spacing w:line="240" w:lineRule="auto"/>
              <w:ind w:left="-90" w:right="-165" w:firstLine="9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Issuance of Equity Capital</w:t>
            </w:r>
          </w:p>
        </w:tc>
        <w:tc>
          <w:tcPr/>
          <w:p w:rsidR="00000000" w:rsidDel="00000000" w:rsidP="00000000" w:rsidRDefault="00000000" w:rsidRPr="00000000" w14:paraId="00000217">
            <w:pPr>
              <w:widowControl w:val="0"/>
              <w:spacing w:line="240" w:lineRule="auto"/>
              <w:rPr>
                <w:rFonts w:ascii="Verdana" w:cs="Verdana" w:eastAsia="Verdana" w:hAnsi="Verdana"/>
                <w:sz w:val="24"/>
                <w:szCs w:val="24"/>
              </w:rPr>
            </w:pPr>
            <w:r w:rsidDel="00000000" w:rsidR="00000000" w:rsidRPr="00000000">
              <w:rPr>
                <w:rtl w:val="0"/>
              </w:rPr>
            </w:r>
          </w:p>
        </w:tc>
        <w:tc>
          <w:tcPr/>
          <w:p w:rsidR="00000000" w:rsidDel="00000000" w:rsidP="00000000" w:rsidRDefault="00000000" w:rsidRPr="00000000" w14:paraId="00000218">
            <w:pPr>
              <w:widowControl w:val="0"/>
              <w:spacing w:line="240" w:lineRule="auto"/>
              <w:rPr>
                <w:rFonts w:ascii="Verdana" w:cs="Verdana" w:eastAsia="Verdana" w:hAnsi="Verdana"/>
                <w:sz w:val="24"/>
                <w:szCs w:val="24"/>
              </w:rPr>
            </w:pPr>
            <w:r w:rsidDel="00000000" w:rsidR="00000000" w:rsidRPr="00000000">
              <w:rPr>
                <w:rtl w:val="0"/>
              </w:rPr>
            </w:r>
          </w:p>
        </w:tc>
        <w:tc>
          <w:tcPr/>
          <w:p w:rsidR="00000000" w:rsidDel="00000000" w:rsidP="00000000" w:rsidRDefault="00000000" w:rsidRPr="00000000" w14:paraId="00000219">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21A">
            <w:pPr>
              <w:widowControl w:val="0"/>
              <w:spacing w:line="240" w:lineRule="auto"/>
              <w:ind w:left="-90" w:right="-165" w:firstLine="9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Net Cash Flow from</w:t>
            </w:r>
            <w:r w:rsidDel="00000000" w:rsidR="00000000" w:rsidRPr="00000000">
              <w:rPr>
                <w:b w:val="1"/>
                <w:bCs w:val="1"/>
                <w:sz w:val="24"/>
                <w:szCs w:val="24"/>
                <w:rtl w:val="0"/>
              </w:rPr>
              <w:t xml:space="preserve"> </w:t>
            </w:r>
            <w:r w:rsidDel="00000000" w:rsidR="00000000" w:rsidRPr="00000000">
              <w:rPr>
                <w:rFonts w:ascii="Verdana" w:cs="Verdana" w:eastAsia="Verdana" w:hAnsi="Verdana"/>
                <w:b w:val="1"/>
                <w:bCs w:val="1"/>
                <w:sz w:val="24"/>
                <w:szCs w:val="24"/>
                <w:rtl w:val="0"/>
              </w:rPr>
              <w:t xml:space="preserve">Financing</w:t>
            </w:r>
          </w:p>
        </w:tc>
        <w:tc>
          <w:tcPr/>
          <w:p w:rsidR="00000000" w:rsidDel="00000000" w:rsidP="00000000" w:rsidRDefault="00000000" w:rsidRPr="00000000" w14:paraId="0000021B">
            <w:pPr>
              <w:widowControl w:val="0"/>
              <w:spacing w:line="240" w:lineRule="auto"/>
              <w:rPr>
                <w:rFonts w:ascii="Verdana" w:cs="Verdana" w:eastAsia="Verdana" w:hAnsi="Verdana"/>
                <w:sz w:val="24"/>
                <w:szCs w:val="24"/>
              </w:rPr>
            </w:pPr>
            <w:r w:rsidDel="00000000" w:rsidR="00000000" w:rsidRPr="00000000">
              <w:rPr>
                <w:rtl w:val="0"/>
              </w:rPr>
            </w:r>
          </w:p>
        </w:tc>
        <w:tc>
          <w:tcPr/>
          <w:p w:rsidR="00000000" w:rsidDel="00000000" w:rsidP="00000000" w:rsidRDefault="00000000" w:rsidRPr="00000000" w14:paraId="0000021C">
            <w:pPr>
              <w:widowControl w:val="0"/>
              <w:spacing w:line="240" w:lineRule="auto"/>
              <w:rPr>
                <w:rFonts w:ascii="Verdana" w:cs="Verdana" w:eastAsia="Verdana" w:hAnsi="Verdana"/>
                <w:sz w:val="24"/>
                <w:szCs w:val="24"/>
              </w:rPr>
            </w:pPr>
            <w:r w:rsidDel="00000000" w:rsidR="00000000" w:rsidRPr="00000000">
              <w:rPr>
                <w:rtl w:val="0"/>
              </w:rPr>
            </w:r>
          </w:p>
        </w:tc>
        <w:tc>
          <w:tcPr/>
          <w:p w:rsidR="00000000" w:rsidDel="00000000" w:rsidP="00000000" w:rsidRDefault="00000000" w:rsidRPr="00000000" w14:paraId="0000021D">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21E">
            <w:pPr>
              <w:widowControl w:val="0"/>
              <w:spacing w:line="240" w:lineRule="auto"/>
              <w:ind w:left="-90" w:right="-165" w:firstLine="9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Net Increase in Cash</w:t>
            </w:r>
          </w:p>
        </w:tc>
        <w:tc>
          <w:tcPr/>
          <w:p w:rsidR="00000000" w:rsidDel="00000000" w:rsidP="00000000" w:rsidRDefault="00000000" w:rsidRPr="00000000" w14:paraId="0000021F">
            <w:pPr>
              <w:widowControl w:val="0"/>
              <w:spacing w:line="240" w:lineRule="auto"/>
              <w:rPr>
                <w:rFonts w:ascii="Verdana" w:cs="Verdana" w:eastAsia="Verdana" w:hAnsi="Verdana"/>
                <w:sz w:val="24"/>
                <w:szCs w:val="24"/>
              </w:rPr>
            </w:pPr>
            <w:r w:rsidDel="00000000" w:rsidR="00000000" w:rsidRPr="00000000">
              <w:rPr>
                <w:rtl w:val="0"/>
              </w:rPr>
            </w:r>
          </w:p>
        </w:tc>
        <w:tc>
          <w:tcPr/>
          <w:p w:rsidR="00000000" w:rsidDel="00000000" w:rsidP="00000000" w:rsidRDefault="00000000" w:rsidRPr="00000000" w14:paraId="00000220">
            <w:pPr>
              <w:widowControl w:val="0"/>
              <w:spacing w:line="240" w:lineRule="auto"/>
              <w:rPr>
                <w:rFonts w:ascii="Verdana" w:cs="Verdana" w:eastAsia="Verdana" w:hAnsi="Verdana"/>
                <w:sz w:val="24"/>
                <w:szCs w:val="24"/>
              </w:rPr>
            </w:pPr>
            <w:r w:rsidDel="00000000" w:rsidR="00000000" w:rsidRPr="00000000">
              <w:rPr>
                <w:rtl w:val="0"/>
              </w:rPr>
            </w:r>
          </w:p>
        </w:tc>
        <w:tc>
          <w:tcPr/>
          <w:p w:rsidR="00000000" w:rsidDel="00000000" w:rsidP="00000000" w:rsidRDefault="00000000" w:rsidRPr="00000000" w14:paraId="00000221">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222">
            <w:pPr>
              <w:widowControl w:val="0"/>
              <w:spacing w:line="240" w:lineRule="auto"/>
              <w:ind w:left="-90" w:right="-165" w:firstLine="9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Opening Cash Balance</w:t>
            </w:r>
          </w:p>
        </w:tc>
        <w:tc>
          <w:tcPr/>
          <w:p w:rsidR="00000000" w:rsidDel="00000000" w:rsidP="00000000" w:rsidRDefault="00000000" w:rsidRPr="00000000" w14:paraId="00000223">
            <w:pPr>
              <w:widowControl w:val="0"/>
              <w:spacing w:line="240" w:lineRule="auto"/>
              <w:rPr>
                <w:rFonts w:ascii="Verdana" w:cs="Verdana" w:eastAsia="Verdana" w:hAnsi="Verdana"/>
                <w:sz w:val="24"/>
                <w:szCs w:val="24"/>
              </w:rPr>
            </w:pPr>
            <w:r w:rsidDel="00000000" w:rsidR="00000000" w:rsidRPr="00000000">
              <w:rPr>
                <w:rtl w:val="0"/>
              </w:rPr>
            </w:r>
          </w:p>
        </w:tc>
        <w:tc>
          <w:tcPr/>
          <w:p w:rsidR="00000000" w:rsidDel="00000000" w:rsidP="00000000" w:rsidRDefault="00000000" w:rsidRPr="00000000" w14:paraId="00000224">
            <w:pPr>
              <w:widowControl w:val="0"/>
              <w:spacing w:line="240" w:lineRule="auto"/>
              <w:rPr>
                <w:rFonts w:ascii="Verdana" w:cs="Verdana" w:eastAsia="Verdana" w:hAnsi="Verdana"/>
                <w:sz w:val="24"/>
                <w:szCs w:val="24"/>
              </w:rPr>
            </w:pPr>
            <w:r w:rsidDel="00000000" w:rsidR="00000000" w:rsidRPr="00000000">
              <w:rPr>
                <w:rtl w:val="0"/>
              </w:rPr>
            </w:r>
          </w:p>
        </w:tc>
        <w:tc>
          <w:tcPr/>
          <w:p w:rsidR="00000000" w:rsidDel="00000000" w:rsidP="00000000" w:rsidRDefault="00000000" w:rsidRPr="00000000" w14:paraId="00000225">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226">
            <w:pPr>
              <w:widowControl w:val="0"/>
              <w:spacing w:line="240" w:lineRule="auto"/>
              <w:ind w:left="-90" w:right="-165" w:firstLine="9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Closing Cash Balance</w:t>
            </w:r>
          </w:p>
        </w:tc>
        <w:tc>
          <w:tcPr/>
          <w:p w:rsidR="00000000" w:rsidDel="00000000" w:rsidP="00000000" w:rsidRDefault="00000000" w:rsidRPr="00000000" w14:paraId="00000227">
            <w:pPr>
              <w:widowControl w:val="0"/>
              <w:spacing w:line="240" w:lineRule="auto"/>
              <w:rPr>
                <w:rFonts w:ascii="Verdana" w:cs="Verdana" w:eastAsia="Verdana" w:hAnsi="Verdana"/>
                <w:sz w:val="24"/>
                <w:szCs w:val="24"/>
              </w:rPr>
            </w:pPr>
            <w:r w:rsidDel="00000000" w:rsidR="00000000" w:rsidRPr="00000000">
              <w:rPr>
                <w:rtl w:val="0"/>
              </w:rPr>
            </w:r>
          </w:p>
        </w:tc>
        <w:tc>
          <w:tcPr/>
          <w:p w:rsidR="00000000" w:rsidDel="00000000" w:rsidP="00000000" w:rsidRDefault="00000000" w:rsidRPr="00000000" w14:paraId="00000228">
            <w:pPr>
              <w:widowControl w:val="0"/>
              <w:spacing w:line="240" w:lineRule="auto"/>
              <w:rPr>
                <w:rFonts w:ascii="Verdana" w:cs="Verdana" w:eastAsia="Verdana" w:hAnsi="Verdana"/>
                <w:sz w:val="24"/>
                <w:szCs w:val="24"/>
              </w:rPr>
            </w:pPr>
            <w:r w:rsidDel="00000000" w:rsidR="00000000" w:rsidRPr="00000000">
              <w:rPr>
                <w:rtl w:val="0"/>
              </w:rPr>
            </w:r>
          </w:p>
        </w:tc>
        <w:tc>
          <w:tcPr/>
          <w:p w:rsidR="00000000" w:rsidDel="00000000" w:rsidP="00000000" w:rsidRDefault="00000000" w:rsidRPr="00000000" w14:paraId="00000229">
            <w:pPr>
              <w:widowControl w:val="0"/>
              <w:spacing w:line="240" w:lineRule="auto"/>
              <w:rPr>
                <w:rFonts w:ascii="Verdana" w:cs="Verdana" w:eastAsia="Verdana" w:hAnsi="Verdana"/>
                <w:sz w:val="24"/>
                <w:szCs w:val="24"/>
              </w:rPr>
            </w:pPr>
            <w:r w:rsidDel="00000000" w:rsidR="00000000" w:rsidRPr="00000000">
              <w:rPr>
                <w:rtl w:val="0"/>
              </w:rPr>
            </w:r>
          </w:p>
        </w:tc>
      </w:tr>
    </w:tbl>
    <w:p w:rsidR="00000000" w:rsidDel="00000000" w:rsidP="00000000" w:rsidRDefault="00000000" w:rsidRPr="00000000" w14:paraId="0000022A">
      <w:pPr>
        <w:pStyle w:val="Heading3"/>
        <w:spacing w:after="240" w:before="240" w:lineRule="auto"/>
        <w:ind w:left="0" w:firstLine="0"/>
        <w:rPr>
          <w:rFonts w:ascii="Verdana" w:cs="Verdana" w:eastAsia="Verdana" w:hAnsi="Verdana"/>
        </w:rPr>
      </w:pPr>
      <w:bookmarkStart w:colFirst="0" w:colLast="0" w:name="_is3zzu6v1krg" w:id="63"/>
      <w:bookmarkEnd w:id="63"/>
      <w:r w:rsidDel="00000000" w:rsidR="00000000" w:rsidRPr="00000000">
        <w:rPr>
          <w:rFonts w:ascii="Verdana" w:cs="Verdana" w:eastAsia="Verdana" w:hAnsi="Verdana"/>
          <w:sz w:val="30"/>
          <w:szCs w:val="30"/>
          <w:rtl w:val="0"/>
        </w:rPr>
        <w:t xml:space="preserve">Balance Sheet</w:t>
      </w:r>
      <w:r w:rsidDel="00000000" w:rsidR="00000000" w:rsidRPr="00000000">
        <w:rPr>
          <w:rtl w:val="0"/>
        </w:rPr>
      </w:r>
    </w:p>
    <w:tbl>
      <w:tblPr>
        <w:tblStyle w:val="Table51"/>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7" w:val="single"/>
              <w:left w:color="ffffff" w:space="0" w:sz="7" w:val="single"/>
              <w:bottom w:color="ffffff" w:space="0" w:sz="7" w:val="single"/>
              <w:right w:color="ffffff" w:space="0" w:sz="7" w:val="single"/>
            </w:tcBorders>
            <w:shd w:fill="fff7f3" w:val="clear"/>
            <w:tcMar>
              <w:top w:w="100.0" w:type="dxa"/>
              <w:left w:w="100.0" w:type="dxa"/>
              <w:bottom w:w="100.0" w:type="dxa"/>
              <w:right w:w="100.0" w:type="dxa"/>
            </w:tcMar>
            <w:vAlign w:val="top"/>
          </w:tcPr>
          <w:p w:rsidR="00000000" w:rsidDel="00000000" w:rsidP="00000000" w:rsidRDefault="00000000" w:rsidRPr="00000000" w14:paraId="0000022B">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22C">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Show a snapshot of your business’s financial position, including assets, liabilities, and equity. Use it to demonstrate your financial health and borrowing capacity.</w:t>
            </w:r>
            <w:r w:rsidDel="00000000" w:rsidR="00000000" w:rsidRPr="00000000">
              <w:rPr>
                <w:rtl w:val="0"/>
              </w:rPr>
            </w:r>
          </w:p>
        </w:tc>
      </w:tr>
    </w:tbl>
    <w:p w:rsidR="00000000" w:rsidDel="00000000" w:rsidP="00000000" w:rsidRDefault="00000000" w:rsidRPr="00000000" w14:paraId="0000022D">
      <w:pPr>
        <w:rPr/>
      </w:pPr>
      <w:r w:rsidDel="00000000" w:rsidR="00000000" w:rsidRPr="00000000">
        <w:rPr>
          <w:rtl w:val="0"/>
        </w:rPr>
      </w:r>
    </w:p>
    <w:tbl>
      <w:tblPr>
        <w:tblStyle w:val="Table52"/>
        <w:tblW w:w="940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395"/>
        <w:gridCol w:w="1695"/>
        <w:gridCol w:w="1680"/>
        <w:gridCol w:w="1635"/>
        <w:tblGridChange w:id="0">
          <w:tblGrid>
            <w:gridCol w:w="4395"/>
            <w:gridCol w:w="1695"/>
            <w:gridCol w:w="1680"/>
            <w:gridCol w:w="1635"/>
          </w:tblGrid>
        </w:tblGridChange>
      </w:tblGrid>
      <w:tr>
        <w:trPr>
          <w:cantSplit w:val="0"/>
          <w:trHeight w:val="650.0390625" w:hRule="atLeast"/>
          <w:tblHeader w:val="0"/>
        </w:trPr>
        <w:tc>
          <w:tcPr>
            <w:shd w:fill="ff6726" w:val="clear"/>
            <w:tcMar>
              <w:top w:w="100.0" w:type="dxa"/>
              <w:left w:w="100.0" w:type="dxa"/>
              <w:bottom w:w="100.0" w:type="dxa"/>
              <w:right w:w="100.0" w:type="dxa"/>
            </w:tcMar>
            <w:vAlign w:val="top"/>
          </w:tcPr>
          <w:p w:rsidR="00000000" w:rsidDel="00000000" w:rsidP="00000000" w:rsidRDefault="00000000" w:rsidRPr="00000000" w14:paraId="0000022E">
            <w:pPr>
              <w:widowControl w:val="0"/>
              <w:spacing w:line="240" w:lineRule="auto"/>
              <w:ind w:left="0" w:firstLine="0"/>
              <w:rPr>
                <w:rFonts w:ascii="Verdana" w:cs="Verdana" w:eastAsia="Verdana" w:hAnsi="Verdana"/>
                <w:b w:val="1"/>
                <w:bCs w:val="1"/>
                <w:color w:val="ffffff"/>
                <w:sz w:val="24"/>
                <w:szCs w:val="24"/>
              </w:rPr>
            </w:pPr>
            <w:r w:rsidDel="00000000" w:rsidR="00000000" w:rsidRPr="00000000">
              <w:rPr>
                <w:rFonts w:ascii="Verdana" w:cs="Verdana" w:eastAsia="Verdana" w:hAnsi="Verdana"/>
                <w:b w:val="1"/>
                <w:bCs w:val="1"/>
                <w:color w:val="ffffff"/>
                <w:sz w:val="24"/>
                <w:szCs w:val="24"/>
                <w:rtl w:val="0"/>
              </w:rPr>
              <w:t xml:space="preserve">Category</w:t>
            </w:r>
          </w:p>
        </w:tc>
        <w:tc>
          <w:tcPr>
            <w:shd w:fill="ff6726" w:val="clear"/>
            <w:tcMar>
              <w:top w:w="100.0" w:type="dxa"/>
              <w:left w:w="100.0" w:type="dxa"/>
              <w:bottom w:w="100.0" w:type="dxa"/>
              <w:right w:w="100.0" w:type="dxa"/>
            </w:tcMar>
            <w:vAlign w:val="top"/>
          </w:tcPr>
          <w:p w:rsidR="00000000" w:rsidDel="00000000" w:rsidP="00000000" w:rsidRDefault="00000000" w:rsidRPr="00000000" w14:paraId="0000022F">
            <w:pPr>
              <w:widowControl w:val="0"/>
              <w:spacing w:line="240" w:lineRule="auto"/>
              <w:jc w:val="center"/>
              <w:rPr>
                <w:rFonts w:ascii="Verdana" w:cs="Verdana" w:eastAsia="Verdana" w:hAnsi="Verdana"/>
                <w:b w:val="1"/>
                <w:bCs w:val="1"/>
                <w:color w:val="ffffff"/>
                <w:sz w:val="24"/>
                <w:szCs w:val="24"/>
              </w:rPr>
            </w:pPr>
            <w:r w:rsidDel="00000000" w:rsidR="00000000" w:rsidRPr="00000000">
              <w:rPr>
                <w:rFonts w:ascii="Verdana" w:cs="Verdana" w:eastAsia="Verdana" w:hAnsi="Verdana"/>
                <w:b w:val="1"/>
                <w:bCs w:val="1"/>
                <w:color w:val="ffffff"/>
                <w:sz w:val="24"/>
                <w:szCs w:val="24"/>
                <w:rtl w:val="0"/>
              </w:rPr>
              <w:t xml:space="preserve">1</w:t>
            </w:r>
          </w:p>
        </w:tc>
        <w:tc>
          <w:tcPr>
            <w:shd w:fill="ff6726" w:val="clear"/>
            <w:tcMar>
              <w:top w:w="100.0" w:type="dxa"/>
              <w:left w:w="100.0" w:type="dxa"/>
              <w:bottom w:w="100.0" w:type="dxa"/>
              <w:right w:w="100.0" w:type="dxa"/>
            </w:tcMar>
            <w:vAlign w:val="top"/>
          </w:tcPr>
          <w:p w:rsidR="00000000" w:rsidDel="00000000" w:rsidP="00000000" w:rsidRDefault="00000000" w:rsidRPr="00000000" w14:paraId="00000230">
            <w:pPr>
              <w:widowControl w:val="0"/>
              <w:spacing w:line="240" w:lineRule="auto"/>
              <w:ind w:left="0" w:firstLine="0"/>
              <w:jc w:val="left"/>
              <w:rPr>
                <w:rFonts w:ascii="Verdana" w:cs="Verdana" w:eastAsia="Verdana" w:hAnsi="Verdana"/>
                <w:b w:val="1"/>
                <w:bCs w:val="1"/>
                <w:color w:val="ffffff"/>
                <w:sz w:val="24"/>
                <w:szCs w:val="24"/>
              </w:rPr>
            </w:pPr>
            <w:r w:rsidDel="00000000" w:rsidR="00000000" w:rsidRPr="00000000">
              <w:rPr>
                <w:rtl w:val="0"/>
              </w:rPr>
            </w:r>
          </w:p>
        </w:tc>
        <w:tc>
          <w:tcPr>
            <w:shd w:fill="ff6726" w:val="clear"/>
            <w:tcMar>
              <w:top w:w="100.0" w:type="dxa"/>
              <w:left w:w="100.0" w:type="dxa"/>
              <w:bottom w:w="100.0" w:type="dxa"/>
              <w:right w:w="100.0" w:type="dxa"/>
            </w:tcMar>
            <w:vAlign w:val="top"/>
          </w:tcPr>
          <w:p w:rsidR="00000000" w:rsidDel="00000000" w:rsidP="00000000" w:rsidRDefault="00000000" w:rsidRPr="00000000" w14:paraId="00000231">
            <w:pPr>
              <w:widowControl w:val="0"/>
              <w:spacing w:line="240" w:lineRule="auto"/>
              <w:ind w:left="0" w:firstLine="0"/>
              <w:jc w:val="left"/>
              <w:rPr>
                <w:rFonts w:ascii="Verdana" w:cs="Verdana" w:eastAsia="Verdana" w:hAnsi="Verdana"/>
                <w:b w:val="1"/>
                <w:bCs w:val="1"/>
                <w:color w:val="ffffff"/>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2">
            <w:pPr>
              <w:widowControl w:val="0"/>
              <w:spacing w:line="240" w:lineRule="auto"/>
              <w:ind w:left="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Assets</w:t>
            </w:r>
          </w:p>
        </w:tc>
        <w:tc>
          <w:tcPr>
            <w:shd w:fill="auto" w:val="clear"/>
            <w:tcMar>
              <w:top w:w="100.0" w:type="dxa"/>
              <w:left w:w="100.0" w:type="dxa"/>
              <w:bottom w:w="100.0" w:type="dxa"/>
              <w:right w:w="100.0" w:type="dxa"/>
            </w:tcMar>
            <w:vAlign w:val="top"/>
          </w:tcPr>
          <w:p w:rsidR="00000000" w:rsidDel="00000000" w:rsidP="00000000" w:rsidRDefault="00000000" w:rsidRPr="00000000" w14:paraId="00000233">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34">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35">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6">
            <w:pPr>
              <w:widowControl w:val="0"/>
              <w:spacing w:line="240" w:lineRule="auto"/>
              <w:ind w:left="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Current Assets:</w:t>
            </w:r>
          </w:p>
        </w:tc>
        <w:tc>
          <w:tcPr>
            <w:shd w:fill="auto" w:val="clear"/>
            <w:tcMar>
              <w:top w:w="100.0" w:type="dxa"/>
              <w:left w:w="100.0" w:type="dxa"/>
              <w:bottom w:w="100.0" w:type="dxa"/>
              <w:right w:w="100.0" w:type="dxa"/>
            </w:tcMar>
            <w:vAlign w:val="top"/>
          </w:tcPr>
          <w:p w:rsidR="00000000" w:rsidDel="00000000" w:rsidP="00000000" w:rsidRDefault="00000000" w:rsidRPr="00000000" w14:paraId="00000237">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38">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39">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A">
            <w:pPr>
              <w:widowControl w:val="0"/>
              <w:spacing w:line="24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Cash</w:t>
            </w:r>
          </w:p>
        </w:tc>
        <w:tc>
          <w:tcPr>
            <w:shd w:fill="auto" w:val="clear"/>
            <w:tcMar>
              <w:top w:w="100.0" w:type="dxa"/>
              <w:left w:w="100.0" w:type="dxa"/>
              <w:bottom w:w="100.0" w:type="dxa"/>
              <w:right w:w="100.0" w:type="dxa"/>
            </w:tcMar>
            <w:vAlign w:val="top"/>
          </w:tcPr>
          <w:p w:rsidR="00000000" w:rsidDel="00000000" w:rsidP="00000000" w:rsidRDefault="00000000" w:rsidRPr="00000000" w14:paraId="0000023B">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3C">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3D">
            <w:pPr>
              <w:widowControl w:val="0"/>
              <w:spacing w:line="240" w:lineRule="auto"/>
              <w:rPr>
                <w:rFonts w:ascii="Verdana" w:cs="Verdana" w:eastAsia="Verdana" w:hAnsi="Verdana"/>
                <w:sz w:val="24"/>
                <w:szCs w:val="24"/>
              </w:rPr>
            </w:pPr>
            <w:r w:rsidDel="00000000" w:rsidR="00000000" w:rsidRPr="00000000">
              <w:rPr>
                <w:rtl w:val="0"/>
              </w:rPr>
            </w:r>
          </w:p>
        </w:tc>
      </w:tr>
      <w:tr>
        <w:trPr>
          <w:cantSplit w:val="0"/>
          <w:trHeight w:val="492.978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E">
            <w:pPr>
              <w:widowControl w:val="0"/>
              <w:spacing w:line="24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Accounts Receivable</w:t>
            </w:r>
          </w:p>
        </w:tc>
        <w:tc>
          <w:tcPr>
            <w:shd w:fill="auto" w:val="clear"/>
            <w:tcMar>
              <w:top w:w="100.0" w:type="dxa"/>
              <w:left w:w="100.0" w:type="dxa"/>
              <w:bottom w:w="100.0" w:type="dxa"/>
              <w:right w:w="100.0" w:type="dxa"/>
            </w:tcMar>
            <w:vAlign w:val="top"/>
          </w:tcPr>
          <w:p w:rsidR="00000000" w:rsidDel="00000000" w:rsidP="00000000" w:rsidRDefault="00000000" w:rsidRPr="00000000" w14:paraId="0000023F">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40">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41">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42">
            <w:pPr>
              <w:widowControl w:val="0"/>
              <w:spacing w:line="24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Inventory</w:t>
            </w:r>
          </w:p>
        </w:tc>
        <w:tc>
          <w:tcPr>
            <w:shd w:fill="auto" w:val="clear"/>
            <w:tcMar>
              <w:top w:w="100.0" w:type="dxa"/>
              <w:left w:w="100.0" w:type="dxa"/>
              <w:bottom w:w="100.0" w:type="dxa"/>
              <w:right w:w="100.0" w:type="dxa"/>
            </w:tcMar>
            <w:vAlign w:val="top"/>
          </w:tcPr>
          <w:p w:rsidR="00000000" w:rsidDel="00000000" w:rsidP="00000000" w:rsidRDefault="00000000" w:rsidRPr="00000000" w14:paraId="00000243">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44">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45">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46">
            <w:pPr>
              <w:widowControl w:val="0"/>
              <w:spacing w:line="24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Prepaid Expenses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247">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48">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49">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4A">
            <w:pPr>
              <w:widowControl w:val="0"/>
              <w:spacing w:line="240" w:lineRule="auto"/>
              <w:ind w:left="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Total Current Assets</w:t>
            </w:r>
          </w:p>
        </w:tc>
        <w:tc>
          <w:tcPr>
            <w:shd w:fill="auto" w:val="clear"/>
            <w:tcMar>
              <w:top w:w="100.0" w:type="dxa"/>
              <w:left w:w="100.0" w:type="dxa"/>
              <w:bottom w:w="100.0" w:type="dxa"/>
              <w:right w:w="100.0" w:type="dxa"/>
            </w:tcMar>
            <w:vAlign w:val="top"/>
          </w:tcPr>
          <w:p w:rsidR="00000000" w:rsidDel="00000000" w:rsidP="00000000" w:rsidRDefault="00000000" w:rsidRPr="00000000" w14:paraId="0000024B">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4C">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4D">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4E">
            <w:pPr>
              <w:widowControl w:val="0"/>
              <w:spacing w:line="240" w:lineRule="auto"/>
              <w:ind w:left="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Non-Current Assets:</w:t>
            </w:r>
          </w:p>
        </w:tc>
        <w:tc>
          <w:tcPr>
            <w:shd w:fill="auto" w:val="clear"/>
            <w:tcMar>
              <w:top w:w="100.0" w:type="dxa"/>
              <w:left w:w="100.0" w:type="dxa"/>
              <w:bottom w:w="100.0" w:type="dxa"/>
              <w:right w:w="100.0" w:type="dxa"/>
            </w:tcMar>
            <w:vAlign w:val="top"/>
          </w:tcPr>
          <w:p w:rsidR="00000000" w:rsidDel="00000000" w:rsidP="00000000" w:rsidRDefault="00000000" w:rsidRPr="00000000" w14:paraId="0000024F">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50">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51">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52">
            <w:pPr>
              <w:widowControl w:val="0"/>
              <w:spacing w:line="24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Property, Plant, and Equipment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253">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54">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55">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56">
            <w:pPr>
              <w:widowControl w:val="0"/>
              <w:spacing w:line="24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Less: Accumulated Depreciation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257">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58">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59">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5A">
            <w:pPr>
              <w:widowControl w:val="0"/>
              <w:spacing w:line="24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Intangible Assets (if any)</w:t>
            </w:r>
          </w:p>
        </w:tc>
        <w:tc>
          <w:tcPr>
            <w:shd w:fill="auto" w:val="clear"/>
            <w:tcMar>
              <w:top w:w="100.0" w:type="dxa"/>
              <w:left w:w="100.0" w:type="dxa"/>
              <w:bottom w:w="100.0" w:type="dxa"/>
              <w:right w:w="100.0" w:type="dxa"/>
            </w:tcMar>
            <w:vAlign w:val="top"/>
          </w:tcPr>
          <w:p w:rsidR="00000000" w:rsidDel="00000000" w:rsidP="00000000" w:rsidRDefault="00000000" w:rsidRPr="00000000" w14:paraId="0000025B">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5C">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5D">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5E">
            <w:pPr>
              <w:widowControl w:val="0"/>
              <w:spacing w:line="240" w:lineRule="auto"/>
              <w:ind w:left="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Total Non-Current Assets</w:t>
            </w:r>
          </w:p>
        </w:tc>
        <w:tc>
          <w:tcPr>
            <w:shd w:fill="auto" w:val="clear"/>
            <w:tcMar>
              <w:top w:w="100.0" w:type="dxa"/>
              <w:left w:w="100.0" w:type="dxa"/>
              <w:bottom w:w="100.0" w:type="dxa"/>
              <w:right w:w="100.0" w:type="dxa"/>
            </w:tcMar>
            <w:vAlign w:val="top"/>
          </w:tcPr>
          <w:p w:rsidR="00000000" w:rsidDel="00000000" w:rsidP="00000000" w:rsidRDefault="00000000" w:rsidRPr="00000000" w14:paraId="0000025F">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60">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61">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62">
            <w:pPr>
              <w:widowControl w:val="0"/>
              <w:spacing w:line="240" w:lineRule="auto"/>
              <w:ind w:left="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Total Assets</w:t>
            </w:r>
          </w:p>
        </w:tc>
        <w:tc>
          <w:tcPr>
            <w:shd w:fill="auto" w:val="clear"/>
            <w:tcMar>
              <w:top w:w="100.0" w:type="dxa"/>
              <w:left w:w="100.0" w:type="dxa"/>
              <w:bottom w:w="100.0" w:type="dxa"/>
              <w:right w:w="100.0" w:type="dxa"/>
            </w:tcMar>
            <w:vAlign w:val="top"/>
          </w:tcPr>
          <w:p w:rsidR="00000000" w:rsidDel="00000000" w:rsidP="00000000" w:rsidRDefault="00000000" w:rsidRPr="00000000" w14:paraId="00000263">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64">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65">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66">
            <w:pPr>
              <w:widowControl w:val="0"/>
              <w:spacing w:line="240" w:lineRule="auto"/>
              <w:ind w:left="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Liabilities and Equity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267">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68">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69">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6A">
            <w:pPr>
              <w:widowControl w:val="0"/>
              <w:spacing w:line="240" w:lineRule="auto"/>
              <w:ind w:left="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Current Liabilities: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26B">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6C">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6D">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6E">
            <w:pPr>
              <w:widowControl w:val="0"/>
              <w:spacing w:line="24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Accounts Payable</w:t>
            </w:r>
          </w:p>
        </w:tc>
        <w:tc>
          <w:tcPr>
            <w:shd w:fill="auto" w:val="clear"/>
            <w:tcMar>
              <w:top w:w="100.0" w:type="dxa"/>
              <w:left w:w="100.0" w:type="dxa"/>
              <w:bottom w:w="100.0" w:type="dxa"/>
              <w:right w:w="100.0" w:type="dxa"/>
            </w:tcMar>
            <w:vAlign w:val="top"/>
          </w:tcPr>
          <w:p w:rsidR="00000000" w:rsidDel="00000000" w:rsidP="00000000" w:rsidRDefault="00000000" w:rsidRPr="00000000" w14:paraId="0000026F">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70">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71">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72">
            <w:pPr>
              <w:widowControl w:val="0"/>
              <w:spacing w:line="24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Short-Term Loans</w:t>
            </w:r>
          </w:p>
        </w:tc>
        <w:tc>
          <w:tcPr>
            <w:shd w:fill="auto" w:val="clear"/>
            <w:tcMar>
              <w:top w:w="100.0" w:type="dxa"/>
              <w:left w:w="100.0" w:type="dxa"/>
              <w:bottom w:w="100.0" w:type="dxa"/>
              <w:right w:w="100.0" w:type="dxa"/>
            </w:tcMar>
            <w:vAlign w:val="top"/>
          </w:tcPr>
          <w:p w:rsidR="00000000" w:rsidDel="00000000" w:rsidP="00000000" w:rsidRDefault="00000000" w:rsidRPr="00000000" w14:paraId="00000273">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74">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75">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76">
            <w:pPr>
              <w:widowControl w:val="0"/>
              <w:spacing w:line="24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Taxes Payable</w:t>
            </w:r>
          </w:p>
        </w:tc>
        <w:tc>
          <w:tcPr>
            <w:shd w:fill="auto" w:val="clear"/>
            <w:tcMar>
              <w:top w:w="100.0" w:type="dxa"/>
              <w:left w:w="100.0" w:type="dxa"/>
              <w:bottom w:w="100.0" w:type="dxa"/>
              <w:right w:w="100.0" w:type="dxa"/>
            </w:tcMar>
            <w:vAlign w:val="top"/>
          </w:tcPr>
          <w:p w:rsidR="00000000" w:rsidDel="00000000" w:rsidP="00000000" w:rsidRDefault="00000000" w:rsidRPr="00000000" w14:paraId="00000277">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78">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79">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7A">
            <w:pPr>
              <w:widowControl w:val="0"/>
              <w:spacing w:line="240" w:lineRule="auto"/>
              <w:ind w:left="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Total Current Liabilities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27B">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7C">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7D">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7E">
            <w:pPr>
              <w:widowControl w:val="0"/>
              <w:spacing w:line="240" w:lineRule="auto"/>
              <w:ind w:left="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Long-Term Liabilities: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27F">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80">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81">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82">
            <w:pPr>
              <w:widowControl w:val="0"/>
              <w:spacing w:line="24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Long-Term Loans</w:t>
            </w:r>
          </w:p>
        </w:tc>
        <w:tc>
          <w:tcPr>
            <w:shd w:fill="auto" w:val="clear"/>
            <w:tcMar>
              <w:top w:w="100.0" w:type="dxa"/>
              <w:left w:w="100.0" w:type="dxa"/>
              <w:bottom w:w="100.0" w:type="dxa"/>
              <w:right w:w="100.0" w:type="dxa"/>
            </w:tcMar>
            <w:vAlign w:val="top"/>
          </w:tcPr>
          <w:p w:rsidR="00000000" w:rsidDel="00000000" w:rsidP="00000000" w:rsidRDefault="00000000" w:rsidRPr="00000000" w14:paraId="00000283">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84">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85">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86">
            <w:pPr>
              <w:widowControl w:val="0"/>
              <w:spacing w:line="240" w:lineRule="auto"/>
              <w:ind w:left="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Total Long-Term Liabilities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287">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88">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89">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8A">
            <w:pPr>
              <w:widowControl w:val="0"/>
              <w:spacing w:line="240" w:lineRule="auto"/>
              <w:ind w:left="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Equity: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28B">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8C">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8D">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8E">
            <w:pPr>
              <w:widowControl w:val="0"/>
              <w:spacing w:line="24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Owner’s Capital</w:t>
            </w:r>
          </w:p>
        </w:tc>
        <w:tc>
          <w:tcPr>
            <w:shd w:fill="auto" w:val="clear"/>
            <w:tcMar>
              <w:top w:w="100.0" w:type="dxa"/>
              <w:left w:w="100.0" w:type="dxa"/>
              <w:bottom w:w="100.0" w:type="dxa"/>
              <w:right w:w="100.0" w:type="dxa"/>
            </w:tcMar>
            <w:vAlign w:val="top"/>
          </w:tcPr>
          <w:p w:rsidR="00000000" w:rsidDel="00000000" w:rsidP="00000000" w:rsidRDefault="00000000" w:rsidRPr="00000000" w14:paraId="0000028F">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90">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91">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92">
            <w:pPr>
              <w:widowControl w:val="0"/>
              <w:spacing w:line="24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Retained Earnings</w:t>
            </w:r>
          </w:p>
        </w:tc>
        <w:tc>
          <w:tcPr>
            <w:shd w:fill="auto" w:val="clear"/>
            <w:tcMar>
              <w:top w:w="100.0" w:type="dxa"/>
              <w:left w:w="100.0" w:type="dxa"/>
              <w:bottom w:w="100.0" w:type="dxa"/>
              <w:right w:w="100.0" w:type="dxa"/>
            </w:tcMar>
            <w:vAlign w:val="top"/>
          </w:tcPr>
          <w:p w:rsidR="00000000" w:rsidDel="00000000" w:rsidP="00000000" w:rsidRDefault="00000000" w:rsidRPr="00000000" w14:paraId="00000293">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94">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95">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96">
            <w:pPr>
              <w:widowControl w:val="0"/>
              <w:spacing w:line="240" w:lineRule="auto"/>
              <w:ind w:left="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Total Equity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297">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98">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99">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9A">
            <w:pPr>
              <w:widowControl w:val="0"/>
              <w:spacing w:line="240" w:lineRule="auto"/>
              <w:ind w:left="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Total Liabilities &amp; Equity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29B">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9C">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9D">
            <w:pPr>
              <w:widowControl w:val="0"/>
              <w:spacing w:line="240" w:lineRule="auto"/>
              <w:rPr>
                <w:rFonts w:ascii="Verdana" w:cs="Verdana" w:eastAsia="Verdana" w:hAnsi="Verdana"/>
                <w:sz w:val="24"/>
                <w:szCs w:val="24"/>
              </w:rPr>
            </w:pPr>
            <w:r w:rsidDel="00000000" w:rsidR="00000000" w:rsidRPr="00000000">
              <w:rPr>
                <w:rtl w:val="0"/>
              </w:rPr>
            </w:r>
          </w:p>
        </w:tc>
      </w:tr>
    </w:tbl>
    <w:p w:rsidR="00000000" w:rsidDel="00000000" w:rsidP="00000000" w:rsidRDefault="00000000" w:rsidRPr="00000000" w14:paraId="0000029E">
      <w:pPr>
        <w:pStyle w:val="Heading3"/>
        <w:spacing w:after="240" w:before="240" w:lineRule="auto"/>
        <w:ind w:left="0" w:firstLine="0"/>
        <w:rPr>
          <w:sz w:val="30"/>
          <w:szCs w:val="30"/>
        </w:rPr>
      </w:pPr>
      <w:bookmarkStart w:colFirst="0" w:colLast="0" w:name="_bjdboyoqsexc" w:id="64"/>
      <w:bookmarkEnd w:id="64"/>
      <w:r w:rsidDel="00000000" w:rsidR="00000000" w:rsidRPr="00000000">
        <w:rPr>
          <w:rtl w:val="0"/>
        </w:rPr>
      </w:r>
    </w:p>
    <w:p w:rsidR="00000000" w:rsidDel="00000000" w:rsidP="00000000" w:rsidRDefault="00000000" w:rsidRPr="00000000" w14:paraId="0000029F">
      <w:pPr>
        <w:spacing w:line="276" w:lineRule="auto"/>
        <w:ind w:left="0" w:right="-810" w:hanging="810"/>
        <w:jc w:val="center"/>
        <w:rPr>
          <w:sz w:val="30"/>
          <w:szCs w:val="30"/>
        </w:rPr>
      </w:pPr>
      <w:hyperlink r:id="rId28">
        <w:r w:rsidDel="00000000" w:rsidR="00000000" w:rsidRPr="00000000">
          <w:rPr>
            <w:rFonts w:ascii="Montserrat" w:cs="Montserrat" w:eastAsia="Montserrat" w:hAnsi="Montserrat"/>
            <w:color w:val="1155cc"/>
            <w:sz w:val="24"/>
            <w:szCs w:val="24"/>
            <w:u w:val="single"/>
          </w:rPr>
          <mc:AlternateContent>
            <mc:Choice Requires="wpg">
              <w:drawing>
                <wp:inline distB="114300" distT="114300" distL="114300" distR="114300">
                  <wp:extent cx="5943600" cy="1810941"/>
                  <wp:effectExtent b="0" l="0" r="0" t="0"/>
                  <wp:docPr id="16" name=""/>
                  <a:graphic>
                    <a:graphicData uri="http://schemas.microsoft.com/office/word/2010/wordprocessingGroup">
                      <wpg:wgp>
                        <wpg:cNvGrpSpPr/>
                        <wpg:grpSpPr>
                          <a:xfrm>
                            <a:off x="0" y="844550"/>
                            <a:ext cx="5943600" cy="1810941"/>
                            <a:chOff x="0" y="844550"/>
                            <a:chExt cx="9753600" cy="2957450"/>
                          </a:xfrm>
                        </wpg:grpSpPr>
                        <wps:wsp>
                          <wps:cNvSpPr/>
                          <wps:cNvPr id="9" name="Shape 9"/>
                          <wps:spPr>
                            <a:xfrm>
                              <a:off x="-106" y="844596"/>
                              <a:ext cx="9753686" cy="2957396"/>
                            </a:xfrm>
                            <a:prstGeom prst="roundRect">
                              <a:avLst>
                                <a:gd fmla="val 16667" name="adj"/>
                              </a:avLst>
                            </a:prstGeom>
                            <a:solidFill>
                              <a:srgbClr val="1E3644"/>
                            </a:solidFill>
                            <a:ln>
                              <a:noFill/>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pic:pic>
                          <pic:nvPicPr>
                            <pic:cNvPr id="10" name="Shape 10"/>
                            <pic:cNvPicPr preferRelativeResize="0"/>
                          </pic:nvPicPr>
                          <pic:blipFill>
                            <a:blip r:embed="rId21">
                              <a:alphaModFix/>
                            </a:blip>
                            <a:stretch>
                              <a:fillRect/>
                            </a:stretch>
                          </pic:blipFill>
                          <pic:spPr>
                            <a:xfrm>
                              <a:off x="325" y="844564"/>
                              <a:ext cx="9752832" cy="2957280"/>
                            </a:xfrm>
                            <a:prstGeom prst="rect">
                              <a:avLst/>
                            </a:prstGeom>
                            <a:noFill/>
                            <a:ln>
                              <a:noFill/>
                            </a:ln>
                          </pic:spPr>
                        </pic:pic>
                        <wps:wsp>
                          <wps:cNvSpPr/>
                          <wps:cNvPr id="11" name="Shape 11"/>
                          <wps:spPr>
                            <a:xfrm>
                              <a:off x="584350" y="2826925"/>
                              <a:ext cx="1727400" cy="494400"/>
                            </a:xfrm>
                            <a:prstGeom prst="roundRect">
                              <a:avLst>
                                <a:gd fmla="val 16667" name="adj"/>
                              </a:avLst>
                            </a:prstGeom>
                            <a:solidFill>
                              <a:srgbClr val="FF6726"/>
                            </a:solidFill>
                            <a:ln>
                              <a:noFill/>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txBox="1"/>
                          <wps:cNvPr id="12" name="Shape 12"/>
                          <wps:spPr>
                            <a:xfrm>
                              <a:off x="824526" y="2868775"/>
                              <a:ext cx="1326900" cy="4311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1"/>
                                    <w:i w:val="0"/>
                                    <w:smallCaps w:val="0"/>
                                    <w:strike w:val="0"/>
                                    <w:color w:val="ffffff"/>
                                    <w:sz w:val="32"/>
                                    <w:vertAlign w:val="baseline"/>
                                  </w:rPr>
                                  <w:t xml:space="preserve">Get started</w:t>
                                </w:r>
                              </w:p>
                            </w:txbxContent>
                          </wps:txbx>
                          <wps:bodyPr anchorCtr="0" anchor="t" bIns="91425" lIns="91425" spcFirstLastPara="1" rIns="91425" wrap="square" tIns="91425">
                            <a:spAutoFit/>
                          </wps:bodyPr>
                        </wps:wsp>
                        <wpg:grpSp>
                          <wpg:cNvGrpSpPr/>
                          <wpg:grpSpPr>
                            <a:xfrm>
                              <a:off x="462224" y="1256075"/>
                              <a:ext cx="6192753" cy="1418620"/>
                              <a:chOff x="1483859" y="1010454"/>
                              <a:chExt cx="5145619" cy="1026349"/>
                            </a:xfrm>
                          </wpg:grpSpPr>
                          <wps:wsp>
                            <wps:cNvSpPr txBox="1"/>
                            <wps:cNvPr id="14" name="Shape 14"/>
                            <wps:spPr>
                              <a:xfrm>
                                <a:off x="1483882" y="1010454"/>
                                <a:ext cx="4147500" cy="618600"/>
                              </a:xfrm>
                              <a:prstGeom prst="rect">
                                <a:avLst/>
                              </a:prstGeom>
                              <a:noFill/>
                              <a:ln>
                                <a:noFill/>
                              </a:ln>
                            </wps:spPr>
                            <wps:txbx>
                              <w:txbxContent>
                                <w:p w:rsidR="00000000" w:rsidDel="00000000" w:rsidP="00000000" w:rsidRDefault="00000000" w:rsidRPr="00000000">
                                  <w:pPr>
                                    <w:spacing w:after="0" w:before="200" w:line="288.0000114440918"/>
                                    <w:ind w:left="0" w:right="0" w:firstLine="0"/>
                                    <w:jc w:val="left"/>
                                    <w:textDirection w:val="btLr"/>
                                  </w:pPr>
                                  <w:r w:rsidDel="00000000" w:rsidR="00000000" w:rsidRPr="00000000">
                                    <w:rPr>
                                      <w:rFonts w:ascii="Lexend" w:cs="Lexend" w:eastAsia="Lexend" w:hAnsi="Lexend"/>
                                      <w:b w:val="0"/>
                                      <w:i w:val="0"/>
                                      <w:smallCaps w:val="0"/>
                                      <w:strike w:val="0"/>
                                      <w:color w:val="ffffff"/>
                                      <w:sz w:val="26"/>
                                      <w:vertAlign w:val="baseline"/>
                                    </w:rPr>
                                    <w:t xml:space="preserve">Struggling with numbers &amp; financial calculations?</w:t>
                                  </w:r>
                                </w:p>
                                <w:p w:rsidR="00000000" w:rsidDel="00000000" w:rsidP="00000000" w:rsidRDefault="00000000" w:rsidRPr="00000000">
                                  <w:pPr>
                                    <w:spacing w:after="0" w:before="0" w:line="275.9999942779541"/>
                                    <w:ind w:left="0" w:right="0" w:firstLine="0"/>
                                    <w:jc w:val="left"/>
                                    <w:textDirection w:val="btLr"/>
                                  </w:pPr>
                                  <w:r w:rsidDel="00000000" w:rsidR="00000000" w:rsidRPr="00000000">
                                    <w:rPr>
                                      <w:rFonts w:ascii="Lexend" w:cs="Lexend" w:eastAsia="Lexend" w:hAnsi="Lexend"/>
                                      <w:b w:val="0"/>
                                      <w:i w:val="0"/>
                                      <w:smallCaps w:val="0"/>
                                      <w:strike w:val="0"/>
                                      <w:color w:val="ffffff"/>
                                      <w:sz w:val="26"/>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Lexend" w:cs="Lexend" w:eastAsia="Lexend" w:hAnsi="Lexend"/>
                                      <w:b w:val="0"/>
                                      <w:i w:val="0"/>
                                      <w:smallCaps w:val="0"/>
                                      <w:strike w:val="0"/>
                                      <w:color w:val="ffffff"/>
                                      <w:sz w:val="26"/>
                                      <w:vertAlign w:val="baseline"/>
                                    </w:rPr>
                                  </w:r>
                                </w:p>
                              </w:txbxContent>
                            </wps:txbx>
                            <wps:bodyPr anchorCtr="0" anchor="t" bIns="91425" lIns="91425" spcFirstLastPara="1" rIns="91425" wrap="square" tIns="91425">
                              <a:spAutoFit/>
                            </wps:bodyPr>
                          </wps:wsp>
                          <wps:wsp>
                            <wps:cNvSpPr txBox="1"/>
                            <wps:cNvPr id="15" name="Shape 15"/>
                            <wps:spPr>
                              <a:xfrm>
                                <a:off x="1483878" y="1232845"/>
                                <a:ext cx="5145600" cy="334200"/>
                              </a:xfrm>
                              <a:prstGeom prst="rect">
                                <a:avLst/>
                              </a:prstGeom>
                              <a:noFill/>
                              <a:ln>
                                <a:noFill/>
                              </a:ln>
                            </wps:spPr>
                            <wps:txbx>
                              <w:txbxContent>
                                <w:p w:rsidR="00000000" w:rsidDel="00000000" w:rsidP="00000000" w:rsidRDefault="00000000" w:rsidRPr="00000000">
                                  <w:pPr>
                                    <w:spacing w:after="0" w:before="200" w:line="240"/>
                                    <w:ind w:left="0" w:right="0" w:firstLine="0"/>
                                    <w:jc w:val="left"/>
                                    <w:textDirection w:val="btLr"/>
                                  </w:pPr>
                                  <w:r w:rsidDel="00000000" w:rsidR="00000000" w:rsidRPr="00000000">
                                    <w:rPr>
                                      <w:rFonts w:ascii="Lexend Medium" w:cs="Lexend Medium" w:eastAsia="Lexend Medium" w:hAnsi="Lexend Medium"/>
                                      <w:b w:val="0"/>
                                      <w:i w:val="0"/>
                                      <w:smallCaps w:val="0"/>
                                      <w:strike w:val="0"/>
                                      <w:color w:val="ff6726"/>
                                      <w:sz w:val="36"/>
                                      <w:vertAlign w:val="baseline"/>
                                    </w:rPr>
                                    <w:t xml:space="preserve">Accurate financial projections </w:t>
                                  </w:r>
                                  <w:r w:rsidDel="00000000" w:rsidR="00000000" w:rsidRPr="00000000">
                                    <w:rPr>
                                      <w:rFonts w:ascii="Lexend Medium" w:cs="Lexend Medium" w:eastAsia="Lexend Medium" w:hAnsi="Lexend Medium"/>
                                      <w:b w:val="0"/>
                                      <w:i w:val="0"/>
                                      <w:smallCaps w:val="0"/>
                                      <w:strike w:val="0"/>
                                      <w:color w:val="ffffff"/>
                                      <w:sz w:val="36"/>
                                      <w:vertAlign w:val="baseline"/>
                                    </w:rPr>
                                    <w:t xml:space="preserve">made faster</w:t>
                                  </w:r>
                                </w:p>
                              </w:txbxContent>
                            </wps:txbx>
                            <wps:bodyPr anchorCtr="0" anchor="t" bIns="91425" lIns="91425" spcFirstLastPara="1" rIns="91425" wrap="square" tIns="91425">
                              <a:spAutoFit/>
                            </wps:bodyPr>
                          </wps:wsp>
                          <wps:wsp>
                            <wps:cNvSpPr txBox="1"/>
                            <wps:cNvPr id="16" name="Shape 16"/>
                            <wps:spPr>
                              <a:xfrm>
                                <a:off x="1483859" y="1591304"/>
                                <a:ext cx="4929300" cy="445500"/>
                              </a:xfrm>
                              <a:prstGeom prst="rect">
                                <a:avLst/>
                              </a:prstGeom>
                              <a:noFill/>
                              <a:ln>
                                <a:noFill/>
                              </a:ln>
                            </wps:spPr>
                            <wps:txbx>
                              <w:txbxContent>
                                <w:p w:rsidR="00000000" w:rsidDel="00000000" w:rsidP="00000000" w:rsidRDefault="00000000" w:rsidRPr="00000000">
                                  <w:pPr>
                                    <w:spacing w:after="200" w:before="200" w:line="240"/>
                                    <w:ind w:left="0" w:right="159.3299961090088" w:firstLine="0"/>
                                    <w:jc w:val="left"/>
                                    <w:textDirection w:val="btLr"/>
                                  </w:pPr>
                                  <w:r w:rsidDel="00000000" w:rsidR="00000000" w:rsidRPr="00000000">
                                    <w:rPr>
                                      <w:rFonts w:ascii="Lexend Light" w:cs="Lexend Light" w:eastAsia="Lexend Light" w:hAnsi="Lexend Light"/>
                                      <w:b w:val="0"/>
                                      <w:i w:val="0"/>
                                      <w:smallCaps w:val="0"/>
                                      <w:strike w:val="0"/>
                                      <w:color w:val="ffffff"/>
                                      <w:sz w:val="28"/>
                                      <w:vertAlign w:val="baseline"/>
                                    </w:rPr>
                                    <w:t xml:space="preserve">Bizplanr's AI-powered forecasting tool eliminates formulas and manual calculations from the process. </w:t>
                                  </w:r>
                                </w:p>
                              </w:txbxContent>
                            </wps:txbx>
                            <wps:bodyPr anchorCtr="0" anchor="t" bIns="91425" lIns="91425" spcFirstLastPara="1" rIns="91425" wrap="square" tIns="91425">
                              <a:spAutoFit/>
                            </wps:bodyPr>
                          </wps:wsp>
                        </wpg:grpSp>
                        <pic:pic>
                          <pic:nvPicPr>
                            <pic:cNvPr id="17" name="Shape 17"/>
                            <pic:cNvPicPr preferRelativeResize="0"/>
                          </pic:nvPicPr>
                          <pic:blipFill rotWithShape="1">
                            <a:blip r:embed="rId14">
                              <a:alphaModFix/>
                            </a:blip>
                            <a:srcRect b="0" l="0" r="0" t="0"/>
                            <a:stretch/>
                          </pic:blipFill>
                          <pic:spPr>
                            <a:xfrm>
                              <a:off x="6325022" y="1256072"/>
                              <a:ext cx="2629649" cy="2358000"/>
                            </a:xfrm>
                            <a:prstGeom prst="rect">
                              <a:avLst/>
                            </a:prstGeom>
                            <a:noFill/>
                            <a:ln>
                              <a:noFill/>
                            </a:ln>
                          </pic:spPr>
                        </pic:pic>
                      </wpg:wgp>
                    </a:graphicData>
                  </a:graphic>
                </wp:inline>
              </w:drawing>
            </mc:Choice>
            <mc:Fallback>
              <w:drawing>
                <wp:inline distB="114300" distT="114300" distL="114300" distR="114300">
                  <wp:extent cx="5943600" cy="1810941"/>
                  <wp:effectExtent b="0" l="0" r="0" t="0"/>
                  <wp:docPr id="16" name="image33.png"/>
                  <a:graphic>
                    <a:graphicData uri="http://schemas.openxmlformats.org/drawingml/2006/picture">
                      <pic:pic>
                        <pic:nvPicPr>
                          <pic:cNvPr id="0" name="image33.png"/>
                          <pic:cNvPicPr preferRelativeResize="0"/>
                        </pic:nvPicPr>
                        <pic:blipFill>
                          <a:blip r:embed="rId7"/>
                          <a:srcRect/>
                          <a:stretch>
                            <a:fillRect/>
                          </a:stretch>
                        </pic:blipFill>
                        <pic:spPr>
                          <a:xfrm>
                            <a:off x="0" y="0"/>
                            <a:ext cx="5943600" cy="1810941"/>
                          </a:xfrm>
                          <a:prstGeom prst="rect"/>
                          <a:ln/>
                        </pic:spPr>
                      </pic:pic>
                    </a:graphicData>
                  </a:graphic>
                </wp:inline>
              </w:drawing>
            </mc:Fallback>
          </mc:AlternateContent>
        </w:r>
      </w:hyperlink>
      <w:r w:rsidDel="00000000" w:rsidR="00000000" w:rsidRPr="00000000">
        <w:rPr>
          <w:rtl w:val="0"/>
        </w:rPr>
      </w:r>
    </w:p>
    <w:p w:rsidR="00000000" w:rsidDel="00000000" w:rsidP="00000000" w:rsidRDefault="00000000" w:rsidRPr="00000000" w14:paraId="000002A0">
      <w:pPr>
        <w:pStyle w:val="Heading3"/>
        <w:spacing w:after="240" w:before="240" w:lineRule="auto"/>
        <w:ind w:left="0" w:firstLine="0"/>
        <w:rPr>
          <w:sz w:val="30"/>
          <w:szCs w:val="30"/>
        </w:rPr>
      </w:pPr>
      <w:bookmarkStart w:colFirst="0" w:colLast="0" w:name="_m88ldpbwy6ni" w:id="65"/>
      <w:bookmarkEnd w:id="65"/>
      <w:r w:rsidDel="00000000" w:rsidR="00000000" w:rsidRPr="00000000">
        <w:rPr>
          <w:rtl w:val="0"/>
        </w:rPr>
      </w:r>
    </w:p>
    <w:p w:rsidR="00000000" w:rsidDel="00000000" w:rsidP="00000000" w:rsidRDefault="00000000" w:rsidRPr="00000000" w14:paraId="000002A1">
      <w:pPr>
        <w:pStyle w:val="Heading3"/>
        <w:spacing w:after="240" w:before="240" w:lineRule="auto"/>
        <w:ind w:left="0" w:firstLine="0"/>
        <w:rPr>
          <w:rFonts w:ascii="Verdana" w:cs="Verdana" w:eastAsia="Verdana" w:hAnsi="Verdana"/>
        </w:rPr>
      </w:pPr>
      <w:bookmarkStart w:colFirst="0" w:colLast="0" w:name="_op1dv3w2oxfq" w:id="66"/>
      <w:bookmarkEnd w:id="66"/>
      <w:r w:rsidDel="00000000" w:rsidR="00000000" w:rsidRPr="00000000">
        <w:rPr>
          <w:rFonts w:ascii="Verdana" w:cs="Verdana" w:eastAsia="Verdana" w:hAnsi="Verdana"/>
          <w:sz w:val="30"/>
          <w:szCs w:val="30"/>
          <w:rtl w:val="0"/>
        </w:rPr>
        <w:t xml:space="preserve">Break-Even Analysis</w:t>
      </w:r>
      <w:r w:rsidDel="00000000" w:rsidR="00000000" w:rsidRPr="00000000">
        <w:rPr>
          <w:rtl w:val="0"/>
        </w:rPr>
      </w:r>
    </w:p>
    <w:tbl>
      <w:tblPr>
        <w:tblStyle w:val="Table53"/>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7" w:val="single"/>
              <w:left w:color="ffffff" w:space="0" w:sz="7" w:val="single"/>
              <w:bottom w:color="ffffff" w:space="0" w:sz="7" w:val="single"/>
              <w:right w:color="ffffff" w:space="0" w:sz="7" w:val="single"/>
            </w:tcBorders>
            <w:shd w:fill="fff7f3" w:val="clear"/>
            <w:tcMar>
              <w:top w:w="100.0" w:type="dxa"/>
              <w:left w:w="100.0" w:type="dxa"/>
              <w:bottom w:w="100.0" w:type="dxa"/>
              <w:right w:w="100.0" w:type="dxa"/>
            </w:tcMar>
            <w:vAlign w:val="top"/>
          </w:tcPr>
          <w:p w:rsidR="00000000" w:rsidDel="00000000" w:rsidP="00000000" w:rsidRDefault="00000000" w:rsidRPr="00000000" w14:paraId="000002A2">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2A3">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Calculate the sales volume required to cover costs and reach profitability. Use this to demonstrate how quickly your business can generate profits.</w:t>
            </w:r>
            <w:r w:rsidDel="00000000" w:rsidR="00000000" w:rsidRPr="00000000">
              <w:rPr>
                <w:rtl w:val="0"/>
              </w:rPr>
            </w:r>
          </w:p>
        </w:tc>
      </w:tr>
    </w:tbl>
    <w:p w:rsidR="00000000" w:rsidDel="00000000" w:rsidP="00000000" w:rsidRDefault="00000000" w:rsidRPr="00000000" w14:paraId="000002A4">
      <w:pPr>
        <w:rPr/>
      </w:pPr>
      <w:r w:rsidDel="00000000" w:rsidR="00000000" w:rsidRPr="00000000">
        <w:rPr>
          <w:rtl w:val="0"/>
        </w:rPr>
      </w:r>
    </w:p>
    <w:tbl>
      <w:tblPr>
        <w:tblStyle w:val="Table54"/>
        <w:tblW w:w="891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005"/>
        <w:gridCol w:w="1470"/>
        <w:gridCol w:w="1530"/>
        <w:gridCol w:w="1905"/>
        <w:tblGridChange w:id="0">
          <w:tblGrid>
            <w:gridCol w:w="4005"/>
            <w:gridCol w:w="1470"/>
            <w:gridCol w:w="1530"/>
            <w:gridCol w:w="1905"/>
          </w:tblGrid>
        </w:tblGridChange>
      </w:tblGrid>
      <w:tr>
        <w:trPr>
          <w:cantSplit w:val="0"/>
          <w:trHeight w:val="665.0390625" w:hRule="atLeast"/>
          <w:tblHeader w:val="0"/>
        </w:trPr>
        <w:tc>
          <w:tcPr>
            <w:shd w:fill="ff6726" w:val="clear"/>
            <w:tcMar>
              <w:top w:w="100.0" w:type="dxa"/>
              <w:left w:w="100.0" w:type="dxa"/>
              <w:bottom w:w="100.0" w:type="dxa"/>
              <w:right w:w="100.0" w:type="dxa"/>
            </w:tcMar>
            <w:vAlign w:val="top"/>
          </w:tcPr>
          <w:p w:rsidR="00000000" w:rsidDel="00000000" w:rsidP="00000000" w:rsidRDefault="00000000" w:rsidRPr="00000000" w14:paraId="000002A5">
            <w:pPr>
              <w:widowControl w:val="0"/>
              <w:spacing w:line="240" w:lineRule="auto"/>
              <w:ind w:left="0" w:firstLine="0"/>
              <w:rPr>
                <w:rFonts w:ascii="Verdana" w:cs="Verdana" w:eastAsia="Verdana" w:hAnsi="Verdana"/>
                <w:b w:val="1"/>
                <w:bCs w:val="1"/>
                <w:color w:val="ffffff"/>
                <w:sz w:val="24"/>
                <w:szCs w:val="24"/>
              </w:rPr>
            </w:pPr>
            <w:r w:rsidDel="00000000" w:rsidR="00000000" w:rsidRPr="00000000">
              <w:rPr>
                <w:rFonts w:ascii="Verdana" w:cs="Verdana" w:eastAsia="Verdana" w:hAnsi="Verdana"/>
                <w:b w:val="1"/>
                <w:bCs w:val="1"/>
                <w:color w:val="ffffff"/>
                <w:sz w:val="24"/>
                <w:szCs w:val="24"/>
                <w:rtl w:val="0"/>
              </w:rPr>
              <w:t xml:space="preserve">Category</w:t>
            </w:r>
          </w:p>
        </w:tc>
        <w:tc>
          <w:tcPr>
            <w:shd w:fill="ff6726" w:val="clear"/>
            <w:tcMar>
              <w:top w:w="100.0" w:type="dxa"/>
              <w:left w:w="100.0" w:type="dxa"/>
              <w:bottom w:w="100.0" w:type="dxa"/>
              <w:right w:w="100.0" w:type="dxa"/>
            </w:tcMar>
            <w:vAlign w:val="top"/>
          </w:tcPr>
          <w:p w:rsidR="00000000" w:rsidDel="00000000" w:rsidP="00000000" w:rsidRDefault="00000000" w:rsidRPr="00000000" w14:paraId="000002A6">
            <w:pPr>
              <w:widowControl w:val="0"/>
              <w:spacing w:line="240" w:lineRule="auto"/>
              <w:ind w:left="0" w:firstLine="0"/>
              <w:jc w:val="left"/>
              <w:rPr>
                <w:rFonts w:ascii="Verdana" w:cs="Verdana" w:eastAsia="Verdana" w:hAnsi="Verdana"/>
                <w:b w:val="1"/>
                <w:bCs w:val="1"/>
                <w:color w:val="ffffff"/>
                <w:sz w:val="24"/>
                <w:szCs w:val="24"/>
              </w:rPr>
            </w:pPr>
            <w:r w:rsidDel="00000000" w:rsidR="00000000" w:rsidRPr="00000000">
              <w:rPr>
                <w:rtl w:val="0"/>
              </w:rPr>
            </w:r>
          </w:p>
        </w:tc>
        <w:tc>
          <w:tcPr>
            <w:shd w:fill="ff6726" w:val="clear"/>
            <w:tcMar>
              <w:top w:w="100.0" w:type="dxa"/>
              <w:left w:w="100.0" w:type="dxa"/>
              <w:bottom w:w="100.0" w:type="dxa"/>
              <w:right w:w="100.0" w:type="dxa"/>
            </w:tcMar>
            <w:vAlign w:val="top"/>
          </w:tcPr>
          <w:p w:rsidR="00000000" w:rsidDel="00000000" w:rsidP="00000000" w:rsidRDefault="00000000" w:rsidRPr="00000000" w14:paraId="000002A7">
            <w:pPr>
              <w:widowControl w:val="0"/>
              <w:spacing w:line="240" w:lineRule="auto"/>
              <w:ind w:left="0" w:firstLine="0"/>
              <w:jc w:val="left"/>
              <w:rPr>
                <w:rFonts w:ascii="Verdana" w:cs="Verdana" w:eastAsia="Verdana" w:hAnsi="Verdana"/>
                <w:b w:val="1"/>
                <w:bCs w:val="1"/>
                <w:color w:val="ffffff"/>
                <w:sz w:val="24"/>
                <w:szCs w:val="24"/>
              </w:rPr>
            </w:pPr>
            <w:r w:rsidDel="00000000" w:rsidR="00000000" w:rsidRPr="00000000">
              <w:rPr>
                <w:rtl w:val="0"/>
              </w:rPr>
            </w:r>
          </w:p>
        </w:tc>
        <w:tc>
          <w:tcPr>
            <w:shd w:fill="ff6726" w:val="clear"/>
            <w:tcMar>
              <w:top w:w="100.0" w:type="dxa"/>
              <w:left w:w="100.0" w:type="dxa"/>
              <w:bottom w:w="100.0" w:type="dxa"/>
              <w:right w:w="100.0" w:type="dxa"/>
            </w:tcMar>
            <w:vAlign w:val="top"/>
          </w:tcPr>
          <w:p w:rsidR="00000000" w:rsidDel="00000000" w:rsidP="00000000" w:rsidRDefault="00000000" w:rsidRPr="00000000" w14:paraId="000002A8">
            <w:pPr>
              <w:widowControl w:val="0"/>
              <w:spacing w:line="240" w:lineRule="auto"/>
              <w:ind w:left="0" w:firstLine="0"/>
              <w:jc w:val="left"/>
              <w:rPr>
                <w:rFonts w:ascii="Verdana" w:cs="Verdana" w:eastAsia="Verdana" w:hAnsi="Verdana"/>
                <w:b w:val="1"/>
                <w:bCs w:val="1"/>
                <w:color w:val="ffffff"/>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A9">
            <w:pPr>
              <w:widowControl w:val="0"/>
              <w:spacing w:line="240" w:lineRule="auto"/>
              <w:ind w:left="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Fixed Costs</w:t>
            </w:r>
          </w:p>
        </w:tc>
        <w:tc>
          <w:tcPr>
            <w:shd w:fill="auto" w:val="clear"/>
            <w:tcMar>
              <w:top w:w="100.0" w:type="dxa"/>
              <w:left w:w="100.0" w:type="dxa"/>
              <w:bottom w:w="100.0" w:type="dxa"/>
              <w:right w:w="100.0" w:type="dxa"/>
            </w:tcMar>
            <w:vAlign w:val="top"/>
          </w:tcPr>
          <w:p w:rsidR="00000000" w:rsidDel="00000000" w:rsidP="00000000" w:rsidRDefault="00000000" w:rsidRPr="00000000" w14:paraId="000002AA">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AB">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AC">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AD">
            <w:pPr>
              <w:widowControl w:val="0"/>
              <w:spacing w:line="24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Rent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2AE">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AF">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B0">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B1">
            <w:pPr>
              <w:widowControl w:val="0"/>
              <w:spacing w:line="24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Salaries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2B2">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B3">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B4">
            <w:pPr>
              <w:widowControl w:val="0"/>
              <w:spacing w:line="240" w:lineRule="auto"/>
              <w:rPr>
                <w:rFonts w:ascii="Verdana" w:cs="Verdana" w:eastAsia="Verdana" w:hAnsi="Verdana"/>
                <w:sz w:val="24"/>
                <w:szCs w:val="24"/>
              </w:rPr>
            </w:pPr>
            <w:r w:rsidDel="00000000" w:rsidR="00000000" w:rsidRPr="00000000">
              <w:rPr>
                <w:rtl w:val="0"/>
              </w:rPr>
            </w:r>
          </w:p>
        </w:tc>
      </w:tr>
      <w:tr>
        <w:trPr>
          <w:cantSplit w:val="0"/>
          <w:trHeight w:val="492.978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B5">
            <w:pPr>
              <w:widowControl w:val="0"/>
              <w:spacing w:line="24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Utilities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2B6">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B7">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B8">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B9">
            <w:pPr>
              <w:widowControl w:val="0"/>
              <w:spacing w:line="24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Insurance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2BA">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BB">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BC">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BD">
            <w:pPr>
              <w:widowControl w:val="0"/>
              <w:spacing w:line="24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Marketing and Advertising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2BE">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BF">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C0">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C1">
            <w:pPr>
              <w:widowControl w:val="0"/>
              <w:spacing w:line="24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Depreciation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2C2">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C3">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C4">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C5">
            <w:pPr>
              <w:widowControl w:val="0"/>
              <w:spacing w:line="24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Miscellaneous Expenses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2C6">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C7">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C8">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C9">
            <w:pPr>
              <w:widowControl w:val="0"/>
              <w:spacing w:line="240" w:lineRule="auto"/>
              <w:ind w:left="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Total FixedCosts</w:t>
            </w:r>
          </w:p>
        </w:tc>
        <w:tc>
          <w:tcPr>
            <w:shd w:fill="auto" w:val="clear"/>
            <w:tcMar>
              <w:top w:w="100.0" w:type="dxa"/>
              <w:left w:w="100.0" w:type="dxa"/>
              <w:bottom w:w="100.0" w:type="dxa"/>
              <w:right w:w="100.0" w:type="dxa"/>
            </w:tcMar>
            <w:vAlign w:val="top"/>
          </w:tcPr>
          <w:p w:rsidR="00000000" w:rsidDel="00000000" w:rsidP="00000000" w:rsidRDefault="00000000" w:rsidRPr="00000000" w14:paraId="000002CA">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CB">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CC">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CD">
            <w:pPr>
              <w:widowControl w:val="0"/>
              <w:spacing w:line="240" w:lineRule="auto"/>
              <w:ind w:left="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Variable Costs (Per Unit):</w:t>
            </w:r>
          </w:p>
        </w:tc>
        <w:tc>
          <w:tcPr>
            <w:shd w:fill="auto" w:val="clear"/>
            <w:tcMar>
              <w:top w:w="100.0" w:type="dxa"/>
              <w:left w:w="100.0" w:type="dxa"/>
              <w:bottom w:w="100.0" w:type="dxa"/>
              <w:right w:w="100.0" w:type="dxa"/>
            </w:tcMar>
            <w:vAlign w:val="top"/>
          </w:tcPr>
          <w:p w:rsidR="00000000" w:rsidDel="00000000" w:rsidP="00000000" w:rsidRDefault="00000000" w:rsidRPr="00000000" w14:paraId="000002CE">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CF">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D0">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D1">
            <w:pPr>
              <w:widowControl w:val="0"/>
              <w:spacing w:line="240" w:lineRule="auto"/>
              <w:ind w:left="0" w:firstLine="0"/>
              <w:rPr>
                <w:rFonts w:ascii="Verdana" w:cs="Verdana" w:eastAsia="Verdana" w:hAnsi="Verdana"/>
                <w:sz w:val="24"/>
                <w:szCs w:val="24"/>
              </w:rPr>
            </w:pPr>
            <w:r w:rsidDel="00000000" w:rsidR="00000000" w:rsidRPr="00000000">
              <w:rPr>
                <w:sz w:val="24"/>
                <w:szCs w:val="24"/>
                <w:rtl w:val="0"/>
              </w:rPr>
              <w:t xml:space="preserve"> </w:t>
            </w:r>
            <w:r w:rsidDel="00000000" w:rsidR="00000000" w:rsidRPr="00000000">
              <w:rPr>
                <w:rFonts w:ascii="Verdana" w:cs="Verdana" w:eastAsia="Verdana" w:hAnsi="Verdana"/>
                <w:sz w:val="24"/>
                <w:szCs w:val="24"/>
                <w:rtl w:val="0"/>
              </w:rPr>
              <w:t xml:space="preserve">Raw Materials</w:t>
            </w:r>
          </w:p>
        </w:tc>
        <w:tc>
          <w:tcPr>
            <w:shd w:fill="auto" w:val="clear"/>
            <w:tcMar>
              <w:top w:w="100.0" w:type="dxa"/>
              <w:left w:w="100.0" w:type="dxa"/>
              <w:bottom w:w="100.0" w:type="dxa"/>
              <w:right w:w="100.0" w:type="dxa"/>
            </w:tcMar>
            <w:vAlign w:val="top"/>
          </w:tcPr>
          <w:p w:rsidR="00000000" w:rsidDel="00000000" w:rsidP="00000000" w:rsidRDefault="00000000" w:rsidRPr="00000000" w14:paraId="000002D2">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D3">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D4">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D5">
            <w:pPr>
              <w:widowControl w:val="0"/>
              <w:spacing w:line="240" w:lineRule="auto"/>
              <w:ind w:left="0" w:firstLine="0"/>
              <w:rPr>
                <w:rFonts w:ascii="Verdana" w:cs="Verdana" w:eastAsia="Verdana" w:hAnsi="Verdana"/>
                <w:sz w:val="24"/>
                <w:szCs w:val="24"/>
              </w:rPr>
            </w:pPr>
            <w:r w:rsidDel="00000000" w:rsidR="00000000" w:rsidRPr="00000000">
              <w:rPr>
                <w:sz w:val="24"/>
                <w:szCs w:val="24"/>
                <w:rtl w:val="0"/>
              </w:rPr>
              <w:t xml:space="preserve"> </w:t>
            </w:r>
            <w:r w:rsidDel="00000000" w:rsidR="00000000" w:rsidRPr="00000000">
              <w:rPr>
                <w:rFonts w:ascii="Verdana" w:cs="Verdana" w:eastAsia="Verdana" w:hAnsi="Verdana"/>
                <w:sz w:val="24"/>
                <w:szCs w:val="24"/>
                <w:rtl w:val="0"/>
              </w:rPr>
              <w:t xml:space="preserve">Labor Costs</w:t>
            </w:r>
          </w:p>
        </w:tc>
        <w:tc>
          <w:tcPr>
            <w:shd w:fill="auto" w:val="clear"/>
            <w:tcMar>
              <w:top w:w="100.0" w:type="dxa"/>
              <w:left w:w="100.0" w:type="dxa"/>
              <w:bottom w:w="100.0" w:type="dxa"/>
              <w:right w:w="100.0" w:type="dxa"/>
            </w:tcMar>
            <w:vAlign w:val="top"/>
          </w:tcPr>
          <w:p w:rsidR="00000000" w:rsidDel="00000000" w:rsidP="00000000" w:rsidRDefault="00000000" w:rsidRPr="00000000" w14:paraId="000002D6">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D7">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D8">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D9">
            <w:pPr>
              <w:widowControl w:val="0"/>
              <w:spacing w:line="24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Packaging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2DA">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DB">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DC">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DD">
            <w:pPr>
              <w:widowControl w:val="0"/>
              <w:spacing w:line="24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Shipping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2DE">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DF">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E0">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E1">
            <w:pPr>
              <w:widowControl w:val="0"/>
              <w:spacing w:line="240" w:lineRule="auto"/>
              <w:ind w:left="0" w:right="285"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Total Variable Cost</w:t>
            </w:r>
            <w:r w:rsidDel="00000000" w:rsidR="00000000" w:rsidRPr="00000000">
              <w:rPr>
                <w:b w:val="1"/>
                <w:bCs w:val="1"/>
                <w:sz w:val="24"/>
                <w:szCs w:val="24"/>
                <w:rtl w:val="0"/>
              </w:rPr>
              <w:t xml:space="preserve"> </w:t>
            </w:r>
            <w:r w:rsidDel="00000000" w:rsidR="00000000" w:rsidRPr="00000000">
              <w:rPr>
                <w:rFonts w:ascii="Verdana" w:cs="Verdana" w:eastAsia="Verdana" w:hAnsi="Verdana"/>
                <w:b w:val="1"/>
                <w:bCs w:val="1"/>
                <w:sz w:val="24"/>
                <w:szCs w:val="24"/>
                <w:rtl w:val="0"/>
              </w:rPr>
              <w:t xml:space="preserve">Unit</w:t>
            </w:r>
          </w:p>
        </w:tc>
        <w:tc>
          <w:tcPr>
            <w:shd w:fill="auto" w:val="clear"/>
            <w:tcMar>
              <w:top w:w="100.0" w:type="dxa"/>
              <w:left w:w="100.0" w:type="dxa"/>
              <w:bottom w:w="100.0" w:type="dxa"/>
              <w:right w:w="100.0" w:type="dxa"/>
            </w:tcMar>
            <w:vAlign w:val="top"/>
          </w:tcPr>
          <w:p w:rsidR="00000000" w:rsidDel="00000000" w:rsidP="00000000" w:rsidRDefault="00000000" w:rsidRPr="00000000" w14:paraId="000002E2">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E3">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E4">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E5">
            <w:pPr>
              <w:widowControl w:val="0"/>
              <w:spacing w:line="240" w:lineRule="auto"/>
              <w:ind w:left="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Selling Price Per Unit</w:t>
            </w:r>
          </w:p>
        </w:tc>
        <w:tc>
          <w:tcPr>
            <w:shd w:fill="auto" w:val="clear"/>
            <w:tcMar>
              <w:top w:w="100.0" w:type="dxa"/>
              <w:left w:w="100.0" w:type="dxa"/>
              <w:bottom w:w="100.0" w:type="dxa"/>
              <w:right w:w="100.0" w:type="dxa"/>
            </w:tcMar>
            <w:vAlign w:val="top"/>
          </w:tcPr>
          <w:p w:rsidR="00000000" w:rsidDel="00000000" w:rsidP="00000000" w:rsidRDefault="00000000" w:rsidRPr="00000000" w14:paraId="000002E6">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E7">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E8">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E9">
            <w:pPr>
              <w:widowControl w:val="0"/>
              <w:spacing w:line="240" w:lineRule="auto"/>
              <w:ind w:left="0" w:firstLine="0"/>
              <w:rPr>
                <w:b w:val="1"/>
                <w:bCs w:val="1"/>
                <w:sz w:val="24"/>
                <w:szCs w:val="24"/>
              </w:rPr>
            </w:pPr>
            <w:r w:rsidDel="00000000" w:rsidR="00000000" w:rsidRPr="00000000">
              <w:rPr>
                <w:rFonts w:ascii="Verdana" w:cs="Verdana" w:eastAsia="Verdana" w:hAnsi="Verdana"/>
                <w:b w:val="1"/>
                <w:bCs w:val="1"/>
                <w:sz w:val="24"/>
                <w:szCs w:val="24"/>
                <w:rtl w:val="0"/>
              </w:rPr>
              <w:t xml:space="preserve">Contributio</w:t>
            </w:r>
            <w:r w:rsidDel="00000000" w:rsidR="00000000" w:rsidRPr="00000000">
              <w:rPr>
                <w:b w:val="1"/>
                <w:bCs w:val="1"/>
                <w:sz w:val="24"/>
                <w:szCs w:val="24"/>
                <w:rtl w:val="0"/>
              </w:rPr>
              <w:t xml:space="preserve">n</w:t>
            </w:r>
          </w:p>
          <w:p w:rsidR="00000000" w:rsidDel="00000000" w:rsidP="00000000" w:rsidRDefault="00000000" w:rsidRPr="00000000" w14:paraId="000002EA">
            <w:pPr>
              <w:widowControl w:val="0"/>
              <w:spacing w:line="240" w:lineRule="auto"/>
              <w:ind w:left="0" w:firstLine="0"/>
              <w:rPr>
                <w:rFonts w:ascii="Verdana" w:cs="Verdana" w:eastAsia="Verdana" w:hAnsi="Verdana"/>
                <w:b w:val="1"/>
                <w:bCs w:val="1"/>
                <w:sz w:val="24"/>
                <w:szCs w:val="24"/>
              </w:rPr>
            </w:pPr>
            <w:r w:rsidDel="00000000" w:rsidR="00000000" w:rsidRPr="00000000">
              <w:rPr>
                <w:b w:val="1"/>
                <w:bCs w:val="1"/>
                <w:sz w:val="24"/>
                <w:szCs w:val="24"/>
                <w:rtl w:val="0"/>
              </w:rPr>
              <w:t xml:space="preserve">Margin Per Unit</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EB">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EC">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ED">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EE">
            <w:pPr>
              <w:widowControl w:val="0"/>
              <w:spacing w:line="240" w:lineRule="auto"/>
              <w:ind w:left="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Break-even (Units):</w:t>
            </w:r>
          </w:p>
        </w:tc>
        <w:tc>
          <w:tcPr>
            <w:shd w:fill="auto" w:val="clear"/>
            <w:tcMar>
              <w:top w:w="100.0" w:type="dxa"/>
              <w:left w:w="100.0" w:type="dxa"/>
              <w:bottom w:w="100.0" w:type="dxa"/>
              <w:right w:w="100.0" w:type="dxa"/>
            </w:tcMar>
            <w:vAlign w:val="top"/>
          </w:tcPr>
          <w:p w:rsidR="00000000" w:rsidDel="00000000" w:rsidP="00000000" w:rsidRDefault="00000000" w:rsidRPr="00000000" w14:paraId="000002EF">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F0">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F1">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F2">
            <w:pPr>
              <w:widowControl w:val="0"/>
              <w:spacing w:line="24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Total Fixed Costs ÷ Contribution Margin</w:t>
            </w:r>
          </w:p>
        </w:tc>
        <w:tc>
          <w:tcPr>
            <w:shd w:fill="auto" w:val="clear"/>
            <w:tcMar>
              <w:top w:w="100.0" w:type="dxa"/>
              <w:left w:w="100.0" w:type="dxa"/>
              <w:bottom w:w="100.0" w:type="dxa"/>
              <w:right w:w="100.0" w:type="dxa"/>
            </w:tcMar>
            <w:vAlign w:val="top"/>
          </w:tcPr>
          <w:p w:rsidR="00000000" w:rsidDel="00000000" w:rsidP="00000000" w:rsidRDefault="00000000" w:rsidRPr="00000000" w14:paraId="000002F3">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F4">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F5">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F6">
            <w:pPr>
              <w:widowControl w:val="0"/>
              <w:spacing w:line="240" w:lineRule="auto"/>
              <w:ind w:left="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Break-even Point (Revenue):</w:t>
            </w:r>
          </w:p>
        </w:tc>
        <w:tc>
          <w:tcPr>
            <w:shd w:fill="auto" w:val="clear"/>
            <w:tcMar>
              <w:top w:w="100.0" w:type="dxa"/>
              <w:left w:w="100.0" w:type="dxa"/>
              <w:bottom w:w="100.0" w:type="dxa"/>
              <w:right w:w="100.0" w:type="dxa"/>
            </w:tcMar>
            <w:vAlign w:val="top"/>
          </w:tcPr>
          <w:p w:rsidR="00000000" w:rsidDel="00000000" w:rsidP="00000000" w:rsidRDefault="00000000" w:rsidRPr="00000000" w14:paraId="000002F7">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F8">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F9">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FA">
            <w:pPr>
              <w:widowControl w:val="0"/>
              <w:spacing w:line="24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Break-even Units × Selling Price</w:t>
            </w:r>
          </w:p>
        </w:tc>
        <w:tc>
          <w:tcPr>
            <w:shd w:fill="auto" w:val="clear"/>
            <w:tcMar>
              <w:top w:w="100.0" w:type="dxa"/>
              <w:left w:w="100.0" w:type="dxa"/>
              <w:bottom w:w="100.0" w:type="dxa"/>
              <w:right w:w="100.0" w:type="dxa"/>
            </w:tcMar>
            <w:vAlign w:val="top"/>
          </w:tcPr>
          <w:p w:rsidR="00000000" w:rsidDel="00000000" w:rsidP="00000000" w:rsidRDefault="00000000" w:rsidRPr="00000000" w14:paraId="000002FB">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FC">
            <w:pPr>
              <w:widowControl w:val="0"/>
              <w:spacing w:line="240" w:lineRule="auto"/>
              <w:rPr>
                <w:rFonts w:ascii="Verdana" w:cs="Verdana" w:eastAsia="Verdana" w:hAnsi="Verdan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FD">
            <w:pPr>
              <w:widowControl w:val="0"/>
              <w:spacing w:line="240" w:lineRule="auto"/>
              <w:rPr>
                <w:rFonts w:ascii="Verdana" w:cs="Verdana" w:eastAsia="Verdana" w:hAnsi="Verdana"/>
                <w:sz w:val="24"/>
                <w:szCs w:val="24"/>
              </w:rPr>
            </w:pPr>
            <w:r w:rsidDel="00000000" w:rsidR="00000000" w:rsidRPr="00000000">
              <w:rPr>
                <w:rtl w:val="0"/>
              </w:rPr>
            </w:r>
          </w:p>
        </w:tc>
      </w:tr>
    </w:tbl>
    <w:p w:rsidR="00000000" w:rsidDel="00000000" w:rsidP="00000000" w:rsidRDefault="00000000" w:rsidRPr="00000000" w14:paraId="000002FE">
      <w:pPr>
        <w:pStyle w:val="Heading3"/>
        <w:spacing w:after="240" w:before="240" w:lineRule="auto"/>
        <w:ind w:left="0" w:firstLine="0"/>
        <w:rPr>
          <w:rFonts w:ascii="Verdana" w:cs="Verdana" w:eastAsia="Verdana" w:hAnsi="Verdana"/>
          <w:sz w:val="24"/>
          <w:szCs w:val="24"/>
        </w:rPr>
      </w:pPr>
      <w:bookmarkStart w:colFirst="0" w:colLast="0" w:name="_vphs9jlie3gu" w:id="67"/>
      <w:bookmarkEnd w:id="67"/>
      <w:r w:rsidDel="00000000" w:rsidR="00000000" w:rsidRPr="00000000">
        <w:rPr>
          <w:rFonts w:ascii="Verdana" w:cs="Verdana" w:eastAsia="Verdana" w:hAnsi="Verdana"/>
          <w:sz w:val="30"/>
          <w:szCs w:val="30"/>
          <w:rtl w:val="0"/>
        </w:rPr>
        <w:t xml:space="preserve">Funding Needs</w:t>
      </w:r>
      <w:r w:rsidDel="00000000" w:rsidR="00000000" w:rsidRPr="00000000">
        <w:rPr>
          <w:rtl w:val="0"/>
        </w:rPr>
      </w:r>
    </w:p>
    <w:tbl>
      <w:tblPr>
        <w:tblStyle w:val="Table55"/>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7" w:val="single"/>
              <w:left w:color="ffffff" w:space="0" w:sz="7" w:val="single"/>
              <w:bottom w:color="ffffff" w:space="0" w:sz="7" w:val="single"/>
              <w:right w:color="ffffff" w:space="0" w:sz="7" w:val="single"/>
            </w:tcBorders>
            <w:shd w:fill="fff7f3" w:val="clear"/>
            <w:tcMar>
              <w:top w:w="100.0" w:type="dxa"/>
              <w:left w:w="100.0" w:type="dxa"/>
              <w:bottom w:w="100.0" w:type="dxa"/>
              <w:right w:w="100.0" w:type="dxa"/>
            </w:tcMar>
            <w:vAlign w:val="top"/>
          </w:tcPr>
          <w:p w:rsidR="00000000" w:rsidDel="00000000" w:rsidP="00000000" w:rsidRDefault="00000000" w:rsidRPr="00000000" w14:paraId="000002FF">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300">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Specify the total capital required to launch or grow your business. Explain whether it will come from personal funds, loans, or investors, and highlight your repayment plan.</w:t>
            </w:r>
            <w:r w:rsidDel="00000000" w:rsidR="00000000" w:rsidRPr="00000000">
              <w:rPr>
                <w:rtl w:val="0"/>
              </w:rPr>
            </w:r>
          </w:p>
        </w:tc>
      </w:tr>
    </w:tbl>
    <w:p w:rsidR="00000000" w:rsidDel="00000000" w:rsidP="00000000" w:rsidRDefault="00000000" w:rsidRPr="00000000" w14:paraId="00000301">
      <w:pPr>
        <w:pStyle w:val="Heading3"/>
        <w:spacing w:after="240" w:before="240" w:lineRule="auto"/>
        <w:ind w:firstLine="0"/>
        <w:rPr>
          <w:sz w:val="30"/>
          <w:szCs w:val="30"/>
        </w:rPr>
      </w:pPr>
      <w:bookmarkStart w:colFirst="0" w:colLast="0" w:name="_kx58f94bq8zi" w:id="68"/>
      <w:bookmarkEnd w:id="68"/>
      <w:r w:rsidDel="00000000" w:rsidR="00000000" w:rsidRPr="00000000">
        <w:rPr>
          <w:sz w:val="30"/>
          <w:szCs w:val="30"/>
          <w:rtl w:val="0"/>
        </w:rPr>
        <w:t xml:space="preserve">Use of Funds</w:t>
      </w:r>
    </w:p>
    <w:tbl>
      <w:tblPr>
        <w:tblStyle w:val="Table56"/>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6" w:val="single"/>
              <w:left w:color="ffffff" w:space="0" w:sz="6" w:val="single"/>
              <w:bottom w:color="ffffff" w:space="0" w:sz="6" w:val="single"/>
              <w:right w:color="ffffff" w:space="0" w:sz="6" w:val="single"/>
            </w:tcBorders>
            <w:shd w:fill="fff7f3" w:val="clear"/>
            <w:tcMar>
              <w:top w:w="100.0" w:type="dxa"/>
              <w:left w:w="100.0" w:type="dxa"/>
              <w:bottom w:w="100.0" w:type="dxa"/>
              <w:right w:w="100.0" w:type="dxa"/>
            </w:tcMar>
            <w:vAlign w:val="top"/>
          </w:tcPr>
          <w:p w:rsidR="00000000" w:rsidDel="00000000" w:rsidP="00000000" w:rsidRDefault="00000000" w:rsidRPr="00000000" w14:paraId="00000302">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303">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Break down how funds will be used, such as setup, marketing, or operations. Highlight investments in technology, staff, and growth strategies. Focus on how each expense drives business success.</w:t>
            </w:r>
            <w:r w:rsidDel="00000000" w:rsidR="00000000" w:rsidRPr="00000000">
              <w:rPr>
                <w:rtl w:val="0"/>
              </w:rPr>
            </w:r>
          </w:p>
        </w:tc>
      </w:tr>
    </w:tbl>
    <w:p w:rsidR="00000000" w:rsidDel="00000000" w:rsidP="00000000" w:rsidRDefault="00000000" w:rsidRPr="00000000" w14:paraId="00000304">
      <w:pPr>
        <w:rPr/>
      </w:pPr>
      <w:r w:rsidDel="00000000" w:rsidR="00000000" w:rsidRPr="00000000">
        <w:rPr>
          <w:rtl w:val="0"/>
        </w:rPr>
      </w:r>
    </w:p>
    <w:p w:rsidR="00000000" w:rsidDel="00000000" w:rsidP="00000000" w:rsidRDefault="00000000" w:rsidRPr="00000000" w14:paraId="00000305">
      <w:pPr>
        <w:ind w:left="90" w:firstLine="0"/>
        <w:rPr>
          <w:rFonts w:ascii="Verdana" w:cs="Verdana" w:eastAsia="Verdana" w:hAnsi="Verdana"/>
        </w:rPr>
      </w:pPr>
      <w:r w:rsidDel="00000000" w:rsidR="00000000" w:rsidRPr="00000000">
        <w:rPr>
          <w:rFonts w:ascii="Verdana" w:cs="Verdana" w:eastAsia="Verdana" w:hAnsi="Verdana"/>
        </w:rPr>
        <w:drawing>
          <wp:inline distB="114300" distT="114300" distL="114300" distR="114300">
            <wp:extent cx="6005513" cy="3477907"/>
            <wp:effectExtent b="12700" l="12700" r="12700" t="12700"/>
            <wp:docPr id="44" name="image22.png"/>
            <a:graphic>
              <a:graphicData uri="http://schemas.openxmlformats.org/drawingml/2006/picture">
                <pic:pic>
                  <pic:nvPicPr>
                    <pic:cNvPr id="0" name="image22.png"/>
                    <pic:cNvPicPr preferRelativeResize="0"/>
                  </pic:nvPicPr>
                  <pic:blipFill>
                    <a:blip r:embed="rId29"/>
                    <a:srcRect b="0" l="0" r="0" t="0"/>
                    <a:stretch>
                      <a:fillRect/>
                    </a:stretch>
                  </pic:blipFill>
                  <pic:spPr>
                    <a:xfrm>
                      <a:off x="0" y="0"/>
                      <a:ext cx="6005513" cy="3477907"/>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306">
      <w:pPr>
        <w:ind w:left="90" w:firstLine="0"/>
        <w:rPr/>
      </w:pPr>
      <w:r w:rsidDel="00000000" w:rsidR="00000000" w:rsidRPr="00000000">
        <w:rPr>
          <w:rtl w:val="0"/>
        </w:rPr>
      </w:r>
    </w:p>
    <w:p w:rsidR="00000000" w:rsidDel="00000000" w:rsidP="00000000" w:rsidRDefault="00000000" w:rsidRPr="00000000" w14:paraId="00000307">
      <w:pPr>
        <w:spacing w:line="276" w:lineRule="auto"/>
        <w:ind w:left="0" w:right="-810" w:hanging="810"/>
        <w:jc w:val="center"/>
        <w:rPr>
          <w:rFonts w:ascii="Montserrat" w:cs="Montserrat" w:eastAsia="Montserrat" w:hAnsi="Montserrat"/>
          <w:color w:val="000000"/>
          <w:sz w:val="24"/>
          <w:szCs w:val="24"/>
        </w:rPr>
      </w:pPr>
      <w:hyperlink r:id="rId30">
        <w:r w:rsidDel="00000000" w:rsidR="00000000" w:rsidRPr="00000000">
          <w:rPr>
            <w:rFonts w:ascii="Montserrat" w:cs="Montserrat" w:eastAsia="Montserrat" w:hAnsi="Montserrat"/>
            <w:color w:val="1155cc"/>
            <w:sz w:val="24"/>
            <w:szCs w:val="24"/>
            <w:u w:val="single"/>
          </w:rPr>
          <mc:AlternateContent>
            <mc:Choice Requires="wpg">
              <w:drawing>
                <wp:inline distB="114300" distT="114300" distL="114300" distR="114300">
                  <wp:extent cx="5943600" cy="1810941"/>
                  <wp:effectExtent b="0" l="0" r="0" t="0"/>
                  <wp:docPr id="6" name=""/>
                  <a:graphic>
                    <a:graphicData uri="http://schemas.microsoft.com/office/word/2010/wordprocessingGroup">
                      <wpg:wgp>
                        <wpg:cNvGrpSpPr/>
                        <wpg:grpSpPr>
                          <a:xfrm>
                            <a:off x="0" y="844550"/>
                            <a:ext cx="5943600" cy="1810941"/>
                            <a:chOff x="0" y="844550"/>
                            <a:chExt cx="9753600" cy="2957450"/>
                          </a:xfrm>
                        </wpg:grpSpPr>
                        <wps:wsp>
                          <wps:cNvSpPr/>
                          <wps:cNvPr id="9" name="Shape 9"/>
                          <wps:spPr>
                            <a:xfrm>
                              <a:off x="-106" y="844596"/>
                              <a:ext cx="9753686" cy="2957396"/>
                            </a:xfrm>
                            <a:prstGeom prst="roundRect">
                              <a:avLst>
                                <a:gd fmla="val 16667" name="adj"/>
                              </a:avLst>
                            </a:prstGeom>
                            <a:solidFill>
                              <a:srgbClr val="1E3644"/>
                            </a:solidFill>
                            <a:ln>
                              <a:noFill/>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pic:pic>
                          <pic:nvPicPr>
                            <pic:cNvPr id="10" name="Shape 10"/>
                            <pic:cNvPicPr preferRelativeResize="0"/>
                          </pic:nvPicPr>
                          <pic:blipFill>
                            <a:blip r:embed="rId21">
                              <a:alphaModFix/>
                            </a:blip>
                            <a:stretch>
                              <a:fillRect/>
                            </a:stretch>
                          </pic:blipFill>
                          <pic:spPr>
                            <a:xfrm>
                              <a:off x="325" y="844564"/>
                              <a:ext cx="9752832" cy="2957280"/>
                            </a:xfrm>
                            <a:prstGeom prst="rect">
                              <a:avLst/>
                            </a:prstGeom>
                            <a:noFill/>
                            <a:ln>
                              <a:noFill/>
                            </a:ln>
                          </pic:spPr>
                        </pic:pic>
                        <wps:wsp>
                          <wps:cNvSpPr/>
                          <wps:cNvPr id="11" name="Shape 11"/>
                          <wps:spPr>
                            <a:xfrm>
                              <a:off x="584350" y="2826925"/>
                              <a:ext cx="1727400" cy="494400"/>
                            </a:xfrm>
                            <a:prstGeom prst="roundRect">
                              <a:avLst>
                                <a:gd fmla="val 16667" name="adj"/>
                              </a:avLst>
                            </a:prstGeom>
                            <a:solidFill>
                              <a:srgbClr val="FF6726"/>
                            </a:solidFill>
                            <a:ln>
                              <a:noFill/>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txBox="1"/>
                          <wps:cNvPr id="12" name="Shape 12"/>
                          <wps:spPr>
                            <a:xfrm>
                              <a:off x="824526" y="2868775"/>
                              <a:ext cx="1326900" cy="4311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1"/>
                                    <w:i w:val="0"/>
                                    <w:smallCaps w:val="0"/>
                                    <w:strike w:val="0"/>
                                    <w:color w:val="ffffff"/>
                                    <w:sz w:val="32"/>
                                    <w:vertAlign w:val="baseline"/>
                                  </w:rPr>
                                  <w:t xml:space="preserve">Get started</w:t>
                                </w:r>
                              </w:p>
                            </w:txbxContent>
                          </wps:txbx>
                          <wps:bodyPr anchorCtr="0" anchor="t" bIns="91425" lIns="91425" spcFirstLastPara="1" rIns="91425" wrap="square" tIns="91425">
                            <a:spAutoFit/>
                          </wps:bodyPr>
                        </wps:wsp>
                        <wpg:grpSp>
                          <wpg:cNvGrpSpPr/>
                          <wpg:grpSpPr>
                            <a:xfrm>
                              <a:off x="462224" y="1256075"/>
                              <a:ext cx="6192753" cy="1418620"/>
                              <a:chOff x="1483859" y="1010454"/>
                              <a:chExt cx="5145619" cy="1026349"/>
                            </a:xfrm>
                          </wpg:grpSpPr>
                          <wps:wsp>
                            <wps:cNvSpPr txBox="1"/>
                            <wps:cNvPr id="14" name="Shape 14"/>
                            <wps:spPr>
                              <a:xfrm>
                                <a:off x="1483882" y="1010454"/>
                                <a:ext cx="4147500" cy="618600"/>
                              </a:xfrm>
                              <a:prstGeom prst="rect">
                                <a:avLst/>
                              </a:prstGeom>
                              <a:noFill/>
                              <a:ln>
                                <a:noFill/>
                              </a:ln>
                            </wps:spPr>
                            <wps:txbx>
                              <w:txbxContent>
                                <w:p w:rsidR="00000000" w:rsidDel="00000000" w:rsidP="00000000" w:rsidRDefault="00000000" w:rsidRPr="00000000">
                                  <w:pPr>
                                    <w:spacing w:after="0" w:before="200" w:line="288.0000114440918"/>
                                    <w:ind w:left="0" w:right="0" w:firstLine="0"/>
                                    <w:jc w:val="left"/>
                                    <w:textDirection w:val="btLr"/>
                                  </w:pPr>
                                  <w:r w:rsidDel="00000000" w:rsidR="00000000" w:rsidRPr="00000000">
                                    <w:rPr>
                                      <w:rFonts w:ascii="Lexend" w:cs="Lexend" w:eastAsia="Lexend" w:hAnsi="Lexend"/>
                                      <w:b w:val="0"/>
                                      <w:i w:val="0"/>
                                      <w:smallCaps w:val="0"/>
                                      <w:strike w:val="0"/>
                                      <w:color w:val="ffffff"/>
                                      <w:sz w:val="26"/>
                                      <w:vertAlign w:val="baseline"/>
                                    </w:rPr>
                                    <w:t xml:space="preserve">Struggling with numbers &amp; financial calculations?</w:t>
                                  </w:r>
                                </w:p>
                                <w:p w:rsidR="00000000" w:rsidDel="00000000" w:rsidP="00000000" w:rsidRDefault="00000000" w:rsidRPr="00000000">
                                  <w:pPr>
                                    <w:spacing w:after="0" w:before="0" w:line="275.9999942779541"/>
                                    <w:ind w:left="0" w:right="0" w:firstLine="0"/>
                                    <w:jc w:val="left"/>
                                    <w:textDirection w:val="btLr"/>
                                  </w:pPr>
                                  <w:r w:rsidDel="00000000" w:rsidR="00000000" w:rsidRPr="00000000">
                                    <w:rPr>
                                      <w:rFonts w:ascii="Lexend" w:cs="Lexend" w:eastAsia="Lexend" w:hAnsi="Lexend"/>
                                      <w:b w:val="0"/>
                                      <w:i w:val="0"/>
                                      <w:smallCaps w:val="0"/>
                                      <w:strike w:val="0"/>
                                      <w:color w:val="ffffff"/>
                                      <w:sz w:val="26"/>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Lexend" w:cs="Lexend" w:eastAsia="Lexend" w:hAnsi="Lexend"/>
                                      <w:b w:val="0"/>
                                      <w:i w:val="0"/>
                                      <w:smallCaps w:val="0"/>
                                      <w:strike w:val="0"/>
                                      <w:color w:val="ffffff"/>
                                      <w:sz w:val="26"/>
                                      <w:vertAlign w:val="baseline"/>
                                    </w:rPr>
                                  </w:r>
                                </w:p>
                              </w:txbxContent>
                            </wps:txbx>
                            <wps:bodyPr anchorCtr="0" anchor="t" bIns="91425" lIns="91425" spcFirstLastPara="1" rIns="91425" wrap="square" tIns="91425">
                              <a:spAutoFit/>
                            </wps:bodyPr>
                          </wps:wsp>
                          <wps:wsp>
                            <wps:cNvSpPr txBox="1"/>
                            <wps:cNvPr id="15" name="Shape 15"/>
                            <wps:spPr>
                              <a:xfrm>
                                <a:off x="1483878" y="1232845"/>
                                <a:ext cx="5145600" cy="334200"/>
                              </a:xfrm>
                              <a:prstGeom prst="rect">
                                <a:avLst/>
                              </a:prstGeom>
                              <a:noFill/>
                              <a:ln>
                                <a:noFill/>
                              </a:ln>
                            </wps:spPr>
                            <wps:txbx>
                              <w:txbxContent>
                                <w:p w:rsidR="00000000" w:rsidDel="00000000" w:rsidP="00000000" w:rsidRDefault="00000000" w:rsidRPr="00000000">
                                  <w:pPr>
                                    <w:spacing w:after="0" w:before="200" w:line="240"/>
                                    <w:ind w:left="0" w:right="0" w:firstLine="0"/>
                                    <w:jc w:val="left"/>
                                    <w:textDirection w:val="btLr"/>
                                  </w:pPr>
                                  <w:r w:rsidDel="00000000" w:rsidR="00000000" w:rsidRPr="00000000">
                                    <w:rPr>
                                      <w:rFonts w:ascii="Lexend Medium" w:cs="Lexend Medium" w:eastAsia="Lexend Medium" w:hAnsi="Lexend Medium"/>
                                      <w:b w:val="0"/>
                                      <w:i w:val="0"/>
                                      <w:smallCaps w:val="0"/>
                                      <w:strike w:val="0"/>
                                      <w:color w:val="ff6726"/>
                                      <w:sz w:val="36"/>
                                      <w:vertAlign w:val="baseline"/>
                                    </w:rPr>
                                    <w:t xml:space="preserve">Accurate financial projections </w:t>
                                  </w:r>
                                  <w:r w:rsidDel="00000000" w:rsidR="00000000" w:rsidRPr="00000000">
                                    <w:rPr>
                                      <w:rFonts w:ascii="Lexend Medium" w:cs="Lexend Medium" w:eastAsia="Lexend Medium" w:hAnsi="Lexend Medium"/>
                                      <w:b w:val="0"/>
                                      <w:i w:val="0"/>
                                      <w:smallCaps w:val="0"/>
                                      <w:strike w:val="0"/>
                                      <w:color w:val="ffffff"/>
                                      <w:sz w:val="36"/>
                                      <w:vertAlign w:val="baseline"/>
                                    </w:rPr>
                                    <w:t xml:space="preserve">made faster</w:t>
                                  </w:r>
                                </w:p>
                              </w:txbxContent>
                            </wps:txbx>
                            <wps:bodyPr anchorCtr="0" anchor="t" bIns="91425" lIns="91425" spcFirstLastPara="1" rIns="91425" wrap="square" tIns="91425">
                              <a:spAutoFit/>
                            </wps:bodyPr>
                          </wps:wsp>
                          <wps:wsp>
                            <wps:cNvSpPr txBox="1"/>
                            <wps:cNvPr id="16" name="Shape 16"/>
                            <wps:spPr>
                              <a:xfrm>
                                <a:off x="1483859" y="1591304"/>
                                <a:ext cx="4929300" cy="445500"/>
                              </a:xfrm>
                              <a:prstGeom prst="rect">
                                <a:avLst/>
                              </a:prstGeom>
                              <a:noFill/>
                              <a:ln>
                                <a:noFill/>
                              </a:ln>
                            </wps:spPr>
                            <wps:txbx>
                              <w:txbxContent>
                                <w:p w:rsidR="00000000" w:rsidDel="00000000" w:rsidP="00000000" w:rsidRDefault="00000000" w:rsidRPr="00000000">
                                  <w:pPr>
                                    <w:spacing w:after="200" w:before="200" w:line="240"/>
                                    <w:ind w:left="0" w:right="159.3299961090088" w:firstLine="0"/>
                                    <w:jc w:val="left"/>
                                    <w:textDirection w:val="btLr"/>
                                  </w:pPr>
                                  <w:r w:rsidDel="00000000" w:rsidR="00000000" w:rsidRPr="00000000">
                                    <w:rPr>
                                      <w:rFonts w:ascii="Lexend Light" w:cs="Lexend Light" w:eastAsia="Lexend Light" w:hAnsi="Lexend Light"/>
                                      <w:b w:val="0"/>
                                      <w:i w:val="0"/>
                                      <w:smallCaps w:val="0"/>
                                      <w:strike w:val="0"/>
                                      <w:color w:val="ffffff"/>
                                      <w:sz w:val="28"/>
                                      <w:vertAlign w:val="baseline"/>
                                    </w:rPr>
                                    <w:t xml:space="preserve">Bizplanr's AI-powered forecasting tool eliminates formulas and manual calculations from the process. </w:t>
                                  </w:r>
                                </w:p>
                              </w:txbxContent>
                            </wps:txbx>
                            <wps:bodyPr anchorCtr="0" anchor="t" bIns="91425" lIns="91425" spcFirstLastPara="1" rIns="91425" wrap="square" tIns="91425">
                              <a:spAutoFit/>
                            </wps:bodyPr>
                          </wps:wsp>
                        </wpg:grpSp>
                        <pic:pic>
                          <pic:nvPicPr>
                            <pic:cNvPr id="17" name="Shape 17"/>
                            <pic:cNvPicPr preferRelativeResize="0"/>
                          </pic:nvPicPr>
                          <pic:blipFill rotWithShape="1">
                            <a:blip r:embed="rId14">
                              <a:alphaModFix/>
                            </a:blip>
                            <a:srcRect b="0" l="0" r="0" t="0"/>
                            <a:stretch/>
                          </pic:blipFill>
                          <pic:spPr>
                            <a:xfrm>
                              <a:off x="6325022" y="1256072"/>
                              <a:ext cx="2629649" cy="2358000"/>
                            </a:xfrm>
                            <a:prstGeom prst="rect">
                              <a:avLst/>
                            </a:prstGeom>
                            <a:noFill/>
                            <a:ln>
                              <a:noFill/>
                            </a:ln>
                          </pic:spPr>
                        </pic:pic>
                      </wpg:wgp>
                    </a:graphicData>
                  </a:graphic>
                </wp:inline>
              </w:drawing>
            </mc:Choice>
            <mc:Fallback>
              <w:drawing>
                <wp:inline distB="114300" distT="114300" distL="114300" distR="114300">
                  <wp:extent cx="5943600" cy="1810941"/>
                  <wp:effectExtent b="0" l="0" r="0" t="0"/>
                  <wp:docPr id="6" name="image19.png"/>
                  <a:graphic>
                    <a:graphicData uri="http://schemas.openxmlformats.org/drawingml/2006/picture">
                      <pic:pic>
                        <pic:nvPicPr>
                          <pic:cNvPr id="0" name="image19.png"/>
                          <pic:cNvPicPr preferRelativeResize="0"/>
                        </pic:nvPicPr>
                        <pic:blipFill>
                          <a:blip r:embed="rId7"/>
                          <a:srcRect/>
                          <a:stretch>
                            <a:fillRect/>
                          </a:stretch>
                        </pic:blipFill>
                        <pic:spPr>
                          <a:xfrm>
                            <a:off x="0" y="0"/>
                            <a:ext cx="5943600" cy="1810941"/>
                          </a:xfrm>
                          <a:prstGeom prst="rect"/>
                          <a:ln/>
                        </pic:spPr>
                      </pic:pic>
                    </a:graphicData>
                  </a:graphic>
                </wp:inline>
              </w:drawing>
            </mc:Fallback>
          </mc:AlternateContent>
        </w:r>
      </w:hyperlink>
      <w:r w:rsidDel="00000000" w:rsidR="00000000" w:rsidRPr="00000000">
        <w:rPr>
          <w:rtl w:val="0"/>
        </w:rPr>
      </w:r>
    </w:p>
    <w:p w:rsidR="00000000" w:rsidDel="00000000" w:rsidP="00000000" w:rsidRDefault="00000000" w:rsidRPr="00000000" w14:paraId="00000308">
      <w:pPr>
        <w:spacing w:line="276" w:lineRule="auto"/>
        <w:ind w:left="0" w:right="0" w:firstLine="0"/>
        <w:rPr>
          <w:rFonts w:ascii="Montserrat" w:cs="Montserrat" w:eastAsia="Montserrat" w:hAnsi="Montserrat"/>
          <w:color w:val="000000"/>
          <w:sz w:val="24"/>
          <w:szCs w:val="24"/>
        </w:rPr>
      </w:pPr>
      <w:r w:rsidDel="00000000" w:rsidR="00000000" w:rsidRPr="00000000">
        <w:rPr>
          <w:rtl w:val="0"/>
        </w:rPr>
      </w:r>
    </w:p>
    <w:p w:rsidR="00000000" w:rsidDel="00000000" w:rsidP="00000000" w:rsidRDefault="00000000" w:rsidRPr="00000000" w14:paraId="00000309">
      <w:pPr>
        <w:spacing w:line="276" w:lineRule="auto"/>
        <w:ind w:left="0" w:right="0" w:firstLine="0"/>
        <w:rPr>
          <w:rFonts w:ascii="Montserrat" w:cs="Montserrat" w:eastAsia="Montserrat" w:hAnsi="Montserrat"/>
          <w:color w:val="000000"/>
          <w:sz w:val="24"/>
          <w:szCs w:val="24"/>
        </w:rPr>
      </w:pPr>
      <w:r w:rsidDel="00000000" w:rsidR="00000000" w:rsidRPr="00000000">
        <w:rPr>
          <w:rtl w:val="0"/>
        </w:rPr>
      </w:r>
    </w:p>
    <w:p w:rsidR="00000000" w:rsidDel="00000000" w:rsidP="00000000" w:rsidRDefault="00000000" w:rsidRPr="00000000" w14:paraId="0000030A">
      <w:pPr>
        <w:spacing w:line="276" w:lineRule="auto"/>
        <w:ind w:left="0" w:right="0" w:firstLine="0"/>
        <w:rPr>
          <w:rFonts w:ascii="Montserrat" w:cs="Montserrat" w:eastAsia="Montserrat" w:hAnsi="Montserrat"/>
          <w:color w:val="000000"/>
          <w:sz w:val="24"/>
          <w:szCs w:val="24"/>
        </w:rPr>
      </w:pPr>
      <w:r w:rsidDel="00000000" w:rsidR="00000000" w:rsidRPr="00000000">
        <w:rPr>
          <w:rtl w:val="0"/>
        </w:rPr>
      </w:r>
    </w:p>
    <w:p w:rsidR="00000000" w:rsidDel="00000000" w:rsidP="00000000" w:rsidRDefault="00000000" w:rsidRPr="00000000" w14:paraId="0000030B">
      <w:pPr>
        <w:pStyle w:val="Heading2"/>
        <w:spacing w:after="240" w:before="240" w:lineRule="auto"/>
        <w:ind w:left="0" w:firstLine="0"/>
        <w:rPr/>
      </w:pPr>
      <w:bookmarkStart w:colFirst="0" w:colLast="0" w:name="_bcuk0waqua42" w:id="69"/>
      <w:bookmarkEnd w:id="69"/>
      <w:r w:rsidDel="00000000" w:rsidR="00000000" w:rsidRPr="00000000">
        <w:rPr>
          <w:rtl w:val="0"/>
        </w:rPr>
      </w:r>
    </w:p>
    <w:p w:rsidR="00000000" w:rsidDel="00000000" w:rsidP="00000000" w:rsidRDefault="00000000" w:rsidRPr="00000000" w14:paraId="0000030C">
      <w:pPr>
        <w:rPr/>
      </w:pPr>
      <w:r w:rsidDel="00000000" w:rsidR="00000000" w:rsidRPr="00000000">
        <w:rPr>
          <w:rtl w:val="0"/>
        </w:rPr>
      </w:r>
    </w:p>
    <w:p w:rsidR="00000000" w:rsidDel="00000000" w:rsidP="00000000" w:rsidRDefault="00000000" w:rsidRPr="00000000" w14:paraId="0000030D">
      <w:pPr>
        <w:pStyle w:val="Heading2"/>
        <w:spacing w:after="240" w:before="240" w:lineRule="auto"/>
        <w:ind w:left="0" w:firstLine="0"/>
        <w:rPr>
          <w:rFonts w:ascii="Verdana" w:cs="Verdana" w:eastAsia="Verdana" w:hAnsi="Verdana"/>
          <w:b w:val="1"/>
          <w:bCs w:val="1"/>
        </w:rPr>
      </w:pPr>
      <w:bookmarkStart w:colFirst="0" w:colLast="0" w:name="_igmuuq6la44u" w:id="70"/>
      <w:bookmarkEnd w:id="70"/>
      <w:r w:rsidDel="00000000" w:rsidR="00000000" w:rsidRPr="00000000">
        <w:rPr>
          <w:rFonts w:ascii="Verdana" w:cs="Verdana" w:eastAsia="Verdana" w:hAnsi="Verdana"/>
          <w:b w:val="1"/>
          <w:bCs w:val="1"/>
          <w:rtl w:val="0"/>
        </w:rPr>
        <w:t xml:space="preserve">10. Risk Management </w:t>
      </w:r>
    </w:p>
    <w:p w:rsidR="00000000" w:rsidDel="00000000" w:rsidP="00000000" w:rsidRDefault="00000000" w:rsidRPr="00000000" w14:paraId="0000030E">
      <w:pPr>
        <w:pStyle w:val="Heading3"/>
        <w:ind w:firstLine="90"/>
        <w:rPr>
          <w:sz w:val="30"/>
          <w:szCs w:val="30"/>
        </w:rPr>
      </w:pPr>
      <w:bookmarkStart w:colFirst="0" w:colLast="0" w:name="_2ho216iwfwzv" w:id="71"/>
      <w:bookmarkEnd w:id="71"/>
      <w:r w:rsidDel="00000000" w:rsidR="00000000" w:rsidRPr="00000000">
        <w:rPr>
          <w:rFonts w:ascii="Verdana" w:cs="Verdana" w:eastAsia="Verdana" w:hAnsi="Verdana"/>
          <w:sz w:val="30"/>
          <w:szCs w:val="30"/>
          <w:rtl w:val="0"/>
        </w:rPr>
        <w:t xml:space="preserve">Risk Identification</w:t>
      </w:r>
      <w:r w:rsidDel="00000000" w:rsidR="00000000" w:rsidRPr="00000000">
        <w:rPr>
          <w:rtl w:val="0"/>
        </w:rPr>
      </w:r>
    </w:p>
    <w:tbl>
      <w:tblPr>
        <w:tblStyle w:val="Table57"/>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6" w:val="single"/>
              <w:left w:color="ffffff" w:space="0" w:sz="6" w:val="single"/>
              <w:bottom w:color="ffffff" w:space="0" w:sz="6" w:val="single"/>
              <w:right w:color="ffffff" w:space="0" w:sz="6" w:val="single"/>
            </w:tcBorders>
            <w:shd w:fill="fff7f3" w:val="clear"/>
            <w:tcMar>
              <w:top w:w="100.0" w:type="dxa"/>
              <w:left w:w="100.0" w:type="dxa"/>
              <w:bottom w:w="100.0" w:type="dxa"/>
              <w:right w:w="100.0" w:type="dxa"/>
            </w:tcMar>
            <w:vAlign w:val="top"/>
          </w:tcPr>
          <w:p w:rsidR="00000000" w:rsidDel="00000000" w:rsidP="00000000" w:rsidRDefault="00000000" w:rsidRPr="00000000" w14:paraId="0000030F">
            <w:pPr>
              <w:spacing w:before="240" w:line="432" w:lineRule="auto"/>
              <w:ind w:left="180" w:hanging="9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310">
            <w:pPr>
              <w:spacing w:after="200" w:line="288" w:lineRule="auto"/>
              <w:ind w:left="180" w:hanging="90"/>
              <w:rPr>
                <w:rFonts w:ascii="Verdana" w:cs="Verdana" w:eastAsia="Verdana" w:hAnsi="Verdana"/>
              </w:rPr>
            </w:pPr>
            <w:r w:rsidDel="00000000" w:rsidR="00000000" w:rsidRPr="00000000">
              <w:rPr>
                <w:rFonts w:ascii="Verdana" w:cs="Verdana" w:eastAsia="Verdana" w:hAnsi="Verdana"/>
                <w:rtl w:val="0"/>
              </w:rPr>
              <w:t xml:space="preserve">List internal and external risks like equipment failure, supplier issues, and</w:t>
            </w:r>
            <w:r w:rsidDel="00000000" w:rsidR="00000000" w:rsidRPr="00000000">
              <w:rPr>
                <w:rtl w:val="0"/>
              </w:rPr>
              <w:t xml:space="preserve"> </w:t>
            </w:r>
            <w:r w:rsidDel="00000000" w:rsidR="00000000" w:rsidRPr="00000000">
              <w:rPr>
                <w:rFonts w:ascii="Verdana" w:cs="Verdana" w:eastAsia="Verdana" w:hAnsi="Verdana"/>
                <w:rtl w:val="0"/>
              </w:rPr>
              <w:t xml:space="preserve">economic downturns. Focus on realistic and specific challenges.</w:t>
            </w:r>
            <w:r w:rsidDel="00000000" w:rsidR="00000000" w:rsidRPr="00000000">
              <w:rPr>
                <w:rtl w:val="0"/>
              </w:rPr>
            </w:r>
          </w:p>
        </w:tc>
      </w:tr>
    </w:tbl>
    <w:p w:rsidR="00000000" w:rsidDel="00000000" w:rsidP="00000000" w:rsidRDefault="00000000" w:rsidRPr="00000000" w14:paraId="00000311">
      <w:pPr>
        <w:pStyle w:val="Heading3"/>
        <w:ind w:firstLine="90"/>
        <w:rPr>
          <w:sz w:val="30"/>
          <w:szCs w:val="30"/>
        </w:rPr>
      </w:pPr>
      <w:bookmarkStart w:colFirst="0" w:colLast="0" w:name="_j8iz5vl7ahm3" w:id="72"/>
      <w:bookmarkEnd w:id="72"/>
      <w:r w:rsidDel="00000000" w:rsidR="00000000" w:rsidRPr="00000000">
        <w:rPr>
          <w:rFonts w:ascii="Verdana" w:cs="Verdana" w:eastAsia="Verdana" w:hAnsi="Verdana"/>
          <w:sz w:val="30"/>
          <w:szCs w:val="30"/>
          <w:rtl w:val="0"/>
        </w:rPr>
        <w:t xml:space="preserve">Mitigation Strategies</w:t>
      </w:r>
      <w:r w:rsidDel="00000000" w:rsidR="00000000" w:rsidRPr="00000000">
        <w:rPr>
          <w:rtl w:val="0"/>
        </w:rPr>
      </w:r>
    </w:p>
    <w:tbl>
      <w:tblPr>
        <w:tblStyle w:val="Table58"/>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6" w:val="single"/>
              <w:left w:color="ffffff" w:space="0" w:sz="6" w:val="single"/>
              <w:bottom w:color="ffffff" w:space="0" w:sz="6" w:val="single"/>
              <w:right w:color="ffffff" w:space="0" w:sz="6" w:val="single"/>
            </w:tcBorders>
            <w:shd w:fill="fff7f3" w:val="clear"/>
            <w:tcMar>
              <w:top w:w="100.0" w:type="dxa"/>
              <w:left w:w="100.0" w:type="dxa"/>
              <w:bottom w:w="100.0" w:type="dxa"/>
              <w:right w:w="100.0" w:type="dxa"/>
            </w:tcMar>
            <w:vAlign w:val="top"/>
          </w:tcPr>
          <w:p w:rsidR="00000000" w:rsidDel="00000000" w:rsidP="00000000" w:rsidRDefault="00000000" w:rsidRPr="00000000" w14:paraId="00000312">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313">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Explain measures like insurance coverage, backup suppliers, and cybersecurity to minimize risks and ensure business continuity.</w:t>
            </w:r>
            <w:r w:rsidDel="00000000" w:rsidR="00000000" w:rsidRPr="00000000">
              <w:rPr>
                <w:rtl w:val="0"/>
              </w:rPr>
            </w:r>
          </w:p>
        </w:tc>
      </w:tr>
    </w:tbl>
    <w:p w:rsidR="00000000" w:rsidDel="00000000" w:rsidP="00000000" w:rsidRDefault="00000000" w:rsidRPr="00000000" w14:paraId="00000314">
      <w:pPr>
        <w:pStyle w:val="Heading3"/>
        <w:ind w:left="90" w:firstLine="0"/>
        <w:rPr/>
      </w:pPr>
      <w:bookmarkStart w:colFirst="0" w:colLast="0" w:name="_6xxnm6wshtrk" w:id="73"/>
      <w:bookmarkEnd w:id="73"/>
      <w:r w:rsidDel="00000000" w:rsidR="00000000" w:rsidRPr="00000000">
        <w:rPr>
          <w:rFonts w:ascii="Verdana" w:cs="Verdana" w:eastAsia="Verdana" w:hAnsi="Verdana"/>
          <w:sz w:val="30"/>
          <w:szCs w:val="30"/>
          <w:rtl w:val="0"/>
        </w:rPr>
        <w:t xml:space="preserve">Crisis Management Plans</w:t>
      </w:r>
      <w:r w:rsidDel="00000000" w:rsidR="00000000" w:rsidRPr="00000000">
        <w:rPr>
          <w:rtl w:val="0"/>
        </w:rPr>
      </w:r>
    </w:p>
    <w:tbl>
      <w:tblPr>
        <w:tblStyle w:val="Table59"/>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6" w:val="single"/>
              <w:left w:color="ffffff" w:space="0" w:sz="6" w:val="single"/>
              <w:bottom w:color="ffffff" w:space="0" w:sz="6" w:val="single"/>
              <w:right w:color="ffffff" w:space="0" w:sz="6" w:val="single"/>
            </w:tcBorders>
            <w:shd w:fill="fff7f3" w:val="clear"/>
            <w:tcMar>
              <w:top w:w="100.0" w:type="dxa"/>
              <w:left w:w="100.0" w:type="dxa"/>
              <w:bottom w:w="100.0" w:type="dxa"/>
              <w:right w:w="100.0" w:type="dxa"/>
            </w:tcMar>
            <w:vAlign w:val="top"/>
          </w:tcPr>
          <w:p w:rsidR="00000000" w:rsidDel="00000000" w:rsidP="00000000" w:rsidRDefault="00000000" w:rsidRPr="00000000" w14:paraId="00000315">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316">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Provide a simple emergency response plan with key team roles, communication protocols, and recovery steps for disasters or PR crises.</w:t>
            </w:r>
            <w:r w:rsidDel="00000000" w:rsidR="00000000" w:rsidRPr="00000000">
              <w:rPr>
                <w:rtl w:val="0"/>
              </w:rPr>
            </w:r>
          </w:p>
        </w:tc>
      </w:tr>
    </w:tbl>
    <w:p w:rsidR="00000000" w:rsidDel="00000000" w:rsidP="00000000" w:rsidRDefault="00000000" w:rsidRPr="00000000" w14:paraId="00000317">
      <w:pPr>
        <w:pStyle w:val="Heading3"/>
        <w:spacing w:after="0" w:before="240" w:lineRule="auto"/>
        <w:ind w:left="90" w:firstLine="0"/>
        <w:rPr/>
      </w:pPr>
      <w:bookmarkStart w:colFirst="0" w:colLast="0" w:name="_rkhyomk42ead" w:id="74"/>
      <w:bookmarkEnd w:id="74"/>
      <w:r w:rsidDel="00000000" w:rsidR="00000000" w:rsidRPr="00000000">
        <w:rPr>
          <w:rFonts w:ascii="Verdana" w:cs="Verdana" w:eastAsia="Verdana" w:hAnsi="Verdana"/>
          <w:sz w:val="30"/>
          <w:szCs w:val="30"/>
          <w:rtl w:val="0"/>
        </w:rPr>
        <w:t xml:space="preserve">Legal Compliance Risks</w:t>
      </w:r>
      <w:r w:rsidDel="00000000" w:rsidR="00000000" w:rsidRPr="00000000">
        <w:rPr>
          <w:rtl w:val="0"/>
        </w:rPr>
      </w:r>
    </w:p>
    <w:tbl>
      <w:tblPr>
        <w:tblStyle w:val="Table60"/>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6" w:val="single"/>
              <w:left w:color="ffffff" w:space="0" w:sz="6" w:val="single"/>
              <w:bottom w:color="ffffff" w:space="0" w:sz="6" w:val="single"/>
              <w:right w:color="ffffff" w:space="0" w:sz="6" w:val="single"/>
            </w:tcBorders>
            <w:shd w:fill="fff7f3" w:val="clear"/>
            <w:tcMar>
              <w:top w:w="100.0" w:type="dxa"/>
              <w:left w:w="100.0" w:type="dxa"/>
              <w:bottom w:w="100.0" w:type="dxa"/>
              <w:right w:w="100.0" w:type="dxa"/>
            </w:tcMar>
            <w:vAlign w:val="top"/>
          </w:tcPr>
          <w:p w:rsidR="00000000" w:rsidDel="00000000" w:rsidP="00000000" w:rsidRDefault="00000000" w:rsidRPr="00000000" w14:paraId="00000318">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319">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Highlight strategies for staying compliant, including regular audits, legal reviews, and employee training to avoid fines or penalties.</w:t>
            </w:r>
            <w:r w:rsidDel="00000000" w:rsidR="00000000" w:rsidRPr="00000000">
              <w:rPr>
                <w:rtl w:val="0"/>
              </w:rPr>
            </w:r>
          </w:p>
        </w:tc>
      </w:tr>
    </w:tbl>
    <w:p w:rsidR="00000000" w:rsidDel="00000000" w:rsidP="00000000" w:rsidRDefault="00000000" w:rsidRPr="00000000" w14:paraId="0000031A">
      <w:pPr>
        <w:rPr/>
      </w:pPr>
      <w:r w:rsidDel="00000000" w:rsidR="00000000" w:rsidRPr="00000000">
        <w:rPr>
          <w:rtl w:val="0"/>
        </w:rPr>
      </w:r>
    </w:p>
    <w:p w:rsidR="00000000" w:rsidDel="00000000" w:rsidP="00000000" w:rsidRDefault="00000000" w:rsidRPr="00000000" w14:paraId="0000031B">
      <w:pPr>
        <w:pStyle w:val="Heading2"/>
        <w:spacing w:after="240" w:before="240" w:lineRule="auto"/>
        <w:ind w:left="0" w:firstLine="0"/>
        <w:rPr/>
      </w:pPr>
      <w:bookmarkStart w:colFirst="0" w:colLast="0" w:name="_hn5zu6wzt9k0" w:id="75"/>
      <w:bookmarkEnd w:id="75"/>
      <w:r w:rsidDel="00000000" w:rsidR="00000000" w:rsidRPr="00000000">
        <w:rPr>
          <w:rtl w:val="0"/>
        </w:rPr>
      </w:r>
    </w:p>
    <w:p w:rsidR="00000000" w:rsidDel="00000000" w:rsidP="00000000" w:rsidRDefault="00000000" w:rsidRPr="00000000" w14:paraId="0000031C">
      <w:pPr>
        <w:pStyle w:val="Heading2"/>
        <w:spacing w:after="240" w:before="240" w:lineRule="auto"/>
        <w:ind w:left="0" w:firstLine="0"/>
        <w:rPr>
          <w:rFonts w:ascii="Verdana" w:cs="Verdana" w:eastAsia="Verdana" w:hAnsi="Verdana"/>
          <w:b w:val="1"/>
          <w:bCs w:val="1"/>
        </w:rPr>
      </w:pPr>
      <w:bookmarkStart w:colFirst="0" w:colLast="0" w:name="_om9ljfwp5z9d" w:id="76"/>
      <w:bookmarkEnd w:id="76"/>
      <w:r w:rsidDel="00000000" w:rsidR="00000000" w:rsidRPr="00000000">
        <w:rPr>
          <w:rFonts w:ascii="Verdana" w:cs="Verdana" w:eastAsia="Verdana" w:hAnsi="Verdana"/>
          <w:b w:val="1"/>
          <w:bCs w:val="1"/>
          <w:rtl w:val="0"/>
        </w:rPr>
        <w:t xml:space="preserve">11. </w:t>
      </w:r>
      <w:r w:rsidDel="00000000" w:rsidR="00000000" w:rsidRPr="00000000">
        <w:rPr>
          <w:rFonts w:ascii="Verdana" w:cs="Verdana" w:eastAsia="Verdana" w:hAnsi="Verdana"/>
          <w:b w:val="1"/>
          <w:bCs w:val="1"/>
          <w:rtl w:val="0"/>
        </w:rPr>
        <w:t xml:space="preserve">Exit strategies</w:t>
      </w:r>
    </w:p>
    <w:p w:rsidR="00000000" w:rsidDel="00000000" w:rsidP="00000000" w:rsidRDefault="00000000" w:rsidRPr="00000000" w14:paraId="0000031D">
      <w:pPr>
        <w:pStyle w:val="Heading3"/>
        <w:ind w:hanging="90"/>
        <w:rPr>
          <w:rFonts w:ascii="Verdana" w:cs="Verdana" w:eastAsia="Verdana" w:hAnsi="Verdana"/>
          <w:sz w:val="30"/>
          <w:szCs w:val="30"/>
        </w:rPr>
      </w:pPr>
      <w:bookmarkStart w:colFirst="0" w:colLast="0" w:name="_b0az37tn9xum" w:id="77"/>
      <w:bookmarkEnd w:id="77"/>
      <w:r w:rsidDel="00000000" w:rsidR="00000000" w:rsidRPr="00000000">
        <w:rPr>
          <w:rFonts w:ascii="Verdana" w:cs="Verdana" w:eastAsia="Verdana" w:hAnsi="Verdana"/>
          <w:sz w:val="30"/>
          <w:szCs w:val="30"/>
          <w:rtl w:val="0"/>
        </w:rPr>
        <w:t xml:space="preserve">Acquisition Targets</w:t>
      </w:r>
    </w:p>
    <w:p w:rsidR="00000000" w:rsidDel="00000000" w:rsidP="00000000" w:rsidRDefault="00000000" w:rsidRPr="00000000" w14:paraId="0000031E">
      <w:pPr>
        <w:rPr/>
      </w:pPr>
      <w:r w:rsidDel="00000000" w:rsidR="00000000" w:rsidRPr="00000000">
        <w:rPr>
          <w:rtl w:val="0"/>
        </w:rPr>
      </w:r>
    </w:p>
    <w:tbl>
      <w:tblPr>
        <w:tblStyle w:val="Table61"/>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6" w:val="single"/>
              <w:left w:color="ffffff" w:space="0" w:sz="6" w:val="single"/>
              <w:bottom w:color="ffffff" w:space="0" w:sz="6" w:val="single"/>
              <w:right w:color="ffffff" w:space="0" w:sz="6" w:val="single"/>
            </w:tcBorders>
            <w:shd w:fill="fff7f3" w:val="clear"/>
            <w:tcMar>
              <w:top w:w="100.0" w:type="dxa"/>
              <w:left w:w="100.0" w:type="dxa"/>
              <w:bottom w:w="100.0" w:type="dxa"/>
              <w:right w:w="100.0" w:type="dxa"/>
            </w:tcMar>
            <w:vAlign w:val="top"/>
          </w:tcPr>
          <w:p w:rsidR="00000000" w:rsidDel="00000000" w:rsidP="00000000" w:rsidRDefault="00000000" w:rsidRPr="00000000" w14:paraId="0000031F">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w:t>
            </w:r>
            <w:r w:rsidDel="00000000" w:rsidR="00000000" w:rsidRPr="00000000">
              <w:rPr>
                <w:b w:val="1"/>
                <w:bCs w:val="1"/>
                <w:sz w:val="24"/>
                <w:szCs w:val="24"/>
                <w:rtl w:val="0"/>
              </w:rPr>
              <w:t xml:space="preserve"> </w:t>
            </w:r>
            <w:r w:rsidDel="00000000" w:rsidR="00000000" w:rsidRPr="00000000">
              <w:rPr>
                <w:rFonts w:ascii="Verdana" w:cs="Verdana" w:eastAsia="Verdana" w:hAnsi="Verdana"/>
                <w:b w:val="1"/>
                <w:bCs w:val="1"/>
                <w:sz w:val="24"/>
                <w:szCs w:val="24"/>
                <w:rtl w:val="0"/>
              </w:rPr>
              <w:t xml:space="preserve">Help Tip:</w:t>
            </w:r>
          </w:p>
          <w:p w:rsidR="00000000" w:rsidDel="00000000" w:rsidP="00000000" w:rsidRDefault="00000000" w:rsidRPr="00000000" w14:paraId="00000320">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Highlight how your business could attract larger companies for acquisition by showcasing unique value, intellectual property, or competitive advantages.</w:t>
            </w:r>
            <w:r w:rsidDel="00000000" w:rsidR="00000000" w:rsidRPr="00000000">
              <w:rPr>
                <w:rtl w:val="0"/>
              </w:rPr>
            </w:r>
          </w:p>
        </w:tc>
      </w:tr>
    </w:tbl>
    <w:p w:rsidR="00000000" w:rsidDel="00000000" w:rsidP="00000000" w:rsidRDefault="00000000" w:rsidRPr="00000000" w14:paraId="00000321">
      <w:pPr>
        <w:rPr/>
      </w:pPr>
      <w:r w:rsidDel="00000000" w:rsidR="00000000" w:rsidRPr="00000000">
        <w:rPr>
          <w:rtl w:val="0"/>
        </w:rPr>
      </w:r>
    </w:p>
    <w:p w:rsidR="00000000" w:rsidDel="00000000" w:rsidP="00000000" w:rsidRDefault="00000000" w:rsidRPr="00000000" w14:paraId="00000322">
      <w:pPr>
        <w:pStyle w:val="Heading3"/>
        <w:ind w:left="90" w:firstLine="0"/>
        <w:rPr/>
      </w:pPr>
      <w:bookmarkStart w:colFirst="0" w:colLast="0" w:name="_gbe0jrni1y39" w:id="78"/>
      <w:bookmarkEnd w:id="78"/>
      <w:r w:rsidDel="00000000" w:rsidR="00000000" w:rsidRPr="00000000">
        <w:rPr>
          <w:rFonts w:ascii="Verdana" w:cs="Verdana" w:eastAsia="Verdana" w:hAnsi="Verdana"/>
          <w:sz w:val="30"/>
          <w:szCs w:val="30"/>
          <w:rtl w:val="0"/>
        </w:rPr>
        <w:t xml:space="preserve">Public Offering (IPO)</w:t>
      </w:r>
      <w:r w:rsidDel="00000000" w:rsidR="00000000" w:rsidRPr="00000000">
        <w:rPr>
          <w:rtl w:val="0"/>
        </w:rPr>
      </w:r>
    </w:p>
    <w:tbl>
      <w:tblPr>
        <w:tblStyle w:val="Table62"/>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6" w:val="single"/>
              <w:left w:color="ffffff" w:space="0" w:sz="6" w:val="single"/>
              <w:bottom w:color="ffffff" w:space="0" w:sz="6" w:val="single"/>
              <w:right w:color="ffffff" w:space="0" w:sz="6" w:val="single"/>
            </w:tcBorders>
            <w:shd w:fill="fff7f3" w:val="clear"/>
            <w:tcMar>
              <w:top w:w="100.0" w:type="dxa"/>
              <w:left w:w="100.0" w:type="dxa"/>
              <w:bottom w:w="100.0" w:type="dxa"/>
              <w:right w:w="100.0" w:type="dxa"/>
            </w:tcMar>
            <w:vAlign w:val="top"/>
          </w:tcPr>
          <w:p w:rsidR="00000000" w:rsidDel="00000000" w:rsidP="00000000" w:rsidRDefault="00000000" w:rsidRPr="00000000" w14:paraId="00000323">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324">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Explain steps to prepare for going public, including financial growth plans, legal compliance, and investor readiness.</w:t>
            </w:r>
            <w:r w:rsidDel="00000000" w:rsidR="00000000" w:rsidRPr="00000000">
              <w:rPr>
                <w:rtl w:val="0"/>
              </w:rPr>
            </w:r>
          </w:p>
        </w:tc>
      </w:tr>
    </w:tbl>
    <w:p w:rsidR="00000000" w:rsidDel="00000000" w:rsidP="00000000" w:rsidRDefault="00000000" w:rsidRPr="00000000" w14:paraId="00000325">
      <w:pPr>
        <w:pStyle w:val="Heading3"/>
        <w:ind w:left="90" w:firstLine="0"/>
        <w:rPr>
          <w:rFonts w:ascii="Verdana" w:cs="Verdana" w:eastAsia="Verdana" w:hAnsi="Verdana"/>
          <w:sz w:val="30"/>
          <w:szCs w:val="30"/>
        </w:rPr>
      </w:pPr>
      <w:bookmarkStart w:colFirst="0" w:colLast="0" w:name="_g38r9niym15o" w:id="79"/>
      <w:bookmarkEnd w:id="79"/>
      <w:r w:rsidDel="00000000" w:rsidR="00000000" w:rsidRPr="00000000">
        <w:rPr>
          <w:rFonts w:ascii="Verdana" w:cs="Verdana" w:eastAsia="Verdana" w:hAnsi="Verdana"/>
          <w:sz w:val="30"/>
          <w:szCs w:val="30"/>
          <w:rtl w:val="0"/>
        </w:rPr>
        <w:t xml:space="preserve">Succession Planning</w:t>
      </w:r>
    </w:p>
    <w:p w:rsidR="00000000" w:rsidDel="00000000" w:rsidP="00000000" w:rsidRDefault="00000000" w:rsidRPr="00000000" w14:paraId="00000326">
      <w:pPr>
        <w:rPr/>
      </w:pPr>
      <w:r w:rsidDel="00000000" w:rsidR="00000000" w:rsidRPr="00000000">
        <w:rPr>
          <w:rtl w:val="0"/>
        </w:rPr>
      </w:r>
    </w:p>
    <w:tbl>
      <w:tblPr>
        <w:tblStyle w:val="Table63"/>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6" w:val="single"/>
              <w:left w:color="ffffff" w:space="0" w:sz="6" w:val="single"/>
              <w:bottom w:color="ffffff" w:space="0" w:sz="6" w:val="single"/>
              <w:right w:color="ffffff" w:space="0" w:sz="6" w:val="single"/>
            </w:tcBorders>
            <w:shd w:fill="fff7f3" w:val="clear"/>
            <w:tcMar>
              <w:top w:w="100.0" w:type="dxa"/>
              <w:left w:w="100.0" w:type="dxa"/>
              <w:bottom w:w="100.0" w:type="dxa"/>
              <w:right w:w="100.0" w:type="dxa"/>
            </w:tcMar>
            <w:vAlign w:val="top"/>
          </w:tcPr>
          <w:p w:rsidR="00000000" w:rsidDel="00000000" w:rsidP="00000000" w:rsidRDefault="00000000" w:rsidRPr="00000000" w14:paraId="00000327">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328">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Outline plans to transfer ownership or management to family members, employees, or trusted individuals through training and mentoring programs.</w:t>
            </w:r>
            <w:r w:rsidDel="00000000" w:rsidR="00000000" w:rsidRPr="00000000">
              <w:rPr>
                <w:rtl w:val="0"/>
              </w:rPr>
            </w:r>
          </w:p>
        </w:tc>
      </w:tr>
    </w:tbl>
    <w:p w:rsidR="00000000" w:rsidDel="00000000" w:rsidP="00000000" w:rsidRDefault="00000000" w:rsidRPr="00000000" w14:paraId="00000329">
      <w:pPr>
        <w:pStyle w:val="Heading3"/>
        <w:ind w:left="90" w:firstLine="0"/>
        <w:rPr/>
      </w:pPr>
      <w:bookmarkStart w:colFirst="0" w:colLast="0" w:name="_bcsje77f0ioy" w:id="80"/>
      <w:bookmarkEnd w:id="80"/>
      <w:r w:rsidDel="00000000" w:rsidR="00000000" w:rsidRPr="00000000">
        <w:rPr>
          <w:rFonts w:ascii="Verdana" w:cs="Verdana" w:eastAsia="Verdana" w:hAnsi="Verdana"/>
          <w:sz w:val="30"/>
          <w:szCs w:val="30"/>
          <w:rtl w:val="0"/>
        </w:rPr>
        <w:t xml:space="preserve">Liquidation Plans</w:t>
      </w:r>
      <w:r w:rsidDel="00000000" w:rsidR="00000000" w:rsidRPr="00000000">
        <w:rPr>
          <w:rtl w:val="0"/>
        </w:rPr>
      </w:r>
    </w:p>
    <w:tbl>
      <w:tblPr>
        <w:tblStyle w:val="Table64"/>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45"/>
        <w:tblGridChange w:id="0">
          <w:tblGrid>
            <w:gridCol w:w="9345"/>
          </w:tblGrid>
        </w:tblGridChange>
      </w:tblGrid>
      <w:tr>
        <w:trPr>
          <w:cantSplit w:val="0"/>
          <w:trHeight w:val="1875" w:hRule="atLeast"/>
          <w:tblHeader w:val="0"/>
        </w:trPr>
        <w:tc>
          <w:tcPr>
            <w:tcBorders>
              <w:top w:color="ffffff" w:space="0" w:sz="6" w:val="single"/>
              <w:left w:color="ffffff" w:space="0" w:sz="6" w:val="single"/>
              <w:bottom w:color="ffffff" w:space="0" w:sz="6" w:val="single"/>
              <w:right w:color="ffffff" w:space="0" w:sz="6" w:val="single"/>
            </w:tcBorders>
            <w:shd w:fill="fff7f3" w:val="clear"/>
            <w:tcMar>
              <w:top w:w="100.0" w:type="dxa"/>
              <w:left w:w="100.0" w:type="dxa"/>
              <w:bottom w:w="100.0" w:type="dxa"/>
              <w:right w:w="100.0" w:type="dxa"/>
            </w:tcMar>
            <w:vAlign w:val="top"/>
          </w:tcPr>
          <w:p w:rsidR="00000000" w:rsidDel="00000000" w:rsidP="00000000" w:rsidRDefault="00000000" w:rsidRPr="00000000" w14:paraId="0000032A">
            <w:pPr>
              <w:spacing w:before="240" w:line="432" w:lineRule="auto"/>
              <w:ind w:left="180" w:firstLine="0"/>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Help Tip:</w:t>
            </w:r>
          </w:p>
          <w:p w:rsidR="00000000" w:rsidDel="00000000" w:rsidP="00000000" w:rsidRDefault="00000000" w:rsidRPr="00000000" w14:paraId="0000032B">
            <w:pPr>
              <w:spacing w:after="200" w:line="288" w:lineRule="auto"/>
              <w:ind w:left="180" w:firstLine="0"/>
              <w:rPr>
                <w:rFonts w:ascii="Verdana" w:cs="Verdana" w:eastAsia="Verdana" w:hAnsi="Verdana"/>
              </w:rPr>
            </w:pPr>
            <w:r w:rsidDel="00000000" w:rsidR="00000000" w:rsidRPr="00000000">
              <w:rPr>
                <w:rFonts w:ascii="Verdana" w:cs="Verdana" w:eastAsia="Verdana" w:hAnsi="Verdana"/>
                <w:rtl w:val="0"/>
              </w:rPr>
              <w:t xml:space="preserve">Describe strategies to close the business, sell assets, repay debts, and minimize losses while supporting employees during the process.</w:t>
            </w:r>
            <w:r w:rsidDel="00000000" w:rsidR="00000000" w:rsidRPr="00000000">
              <w:rPr>
                <w:rtl w:val="0"/>
              </w:rPr>
            </w:r>
          </w:p>
        </w:tc>
      </w:tr>
    </w:tbl>
    <w:p w:rsidR="00000000" w:rsidDel="00000000" w:rsidP="00000000" w:rsidRDefault="00000000" w:rsidRPr="00000000" w14:paraId="0000032C">
      <w:pPr>
        <w:tabs>
          <w:tab w:val="left" w:leader="none" w:pos="10612"/>
        </w:tabs>
        <w:rPr/>
      </w:pPr>
      <w:r w:rsidDel="00000000" w:rsidR="00000000" w:rsidRPr="00000000">
        <w:rPr>
          <w:rtl w:val="0"/>
        </w:rPr>
      </w:r>
    </w:p>
    <w:tbl>
      <w:tblPr>
        <w:tblStyle w:val="Table65"/>
        <w:tblW w:w="9960.0" w:type="dxa"/>
        <w:jc w:val="left"/>
        <w:tblLayout w:type="fixed"/>
        <w:tblLook w:val="0600"/>
      </w:tblPr>
      <w:tblGrid>
        <w:gridCol w:w="3520"/>
        <w:gridCol w:w="6440"/>
        <w:tblGridChange w:id="0">
          <w:tblGrid>
            <w:gridCol w:w="3520"/>
            <w:gridCol w:w="6440"/>
          </w:tblGrid>
        </w:tblGridChange>
      </w:tblGrid>
      <w:tr>
        <w:trPr>
          <w:cantSplit w:val="0"/>
          <w:trHeight w:val="3040.2197265625" w:hRule="atLeast"/>
          <w:tblHeader w:val="0"/>
        </w:trPr>
        <w:tc>
          <w:tcPr>
            <w:gridSpan w:val="2"/>
            <w:shd w:fill="fff7f3" w:val="clear"/>
          </w:tcPr>
          <w:p w:rsidR="00000000" w:rsidDel="00000000" w:rsidP="00000000" w:rsidRDefault="00000000" w:rsidRPr="00000000" w14:paraId="0000032D">
            <w:pPr>
              <w:spacing w:line="240" w:lineRule="auto"/>
              <w:ind w:left="90" w:right="75" w:firstLine="90"/>
              <w:rPr/>
            </w:pPr>
            <w:r w:rsidDel="00000000" w:rsidR="00000000" w:rsidRPr="00000000">
              <w:rPr>
                <w:rtl w:val="0"/>
              </w:rPr>
            </w:r>
          </w:p>
          <w:p w:rsidR="00000000" w:rsidDel="00000000" w:rsidP="00000000" w:rsidRDefault="00000000" w:rsidRPr="00000000" w14:paraId="0000032E">
            <w:pPr>
              <w:widowControl w:val="0"/>
              <w:spacing w:after="200" w:line="240" w:lineRule="auto"/>
              <w:ind w:left="90" w:right="75" w:firstLine="90"/>
              <w:rPr>
                <w:rFonts w:ascii="Lexend" w:cs="Lexend" w:eastAsia="Lexend" w:hAnsi="Lexend"/>
                <w:color w:val="000000"/>
                <w:sz w:val="30"/>
                <w:szCs w:val="30"/>
              </w:rPr>
            </w:pPr>
            <w:r w:rsidDel="00000000" w:rsidR="00000000" w:rsidRPr="00000000">
              <w:rPr>
                <w:rFonts w:ascii="Lexend" w:cs="Lexend" w:eastAsia="Lexend" w:hAnsi="Lexend"/>
                <w:color w:val="000000"/>
                <w:sz w:val="30"/>
                <w:szCs w:val="30"/>
                <w:rtl w:val="0"/>
              </w:rPr>
              <w:t xml:space="preserve">Switch to Bizplanr for simpler and faster business planning</w:t>
            </w:r>
          </w:p>
          <w:p w:rsidR="00000000" w:rsidDel="00000000" w:rsidP="00000000" w:rsidRDefault="00000000" w:rsidRPr="00000000" w14:paraId="0000032F">
            <w:pPr>
              <w:widowControl w:val="0"/>
              <w:spacing w:after="200" w:line="276" w:lineRule="auto"/>
              <w:ind w:left="90" w:right="75" w:firstLine="90"/>
              <w:rPr>
                <w:rFonts w:ascii="Lexend Light" w:cs="Lexend Light" w:eastAsia="Lexend Light" w:hAnsi="Lexend Light"/>
                <w:color w:val="000000"/>
                <w:sz w:val="24"/>
                <w:szCs w:val="24"/>
              </w:rPr>
            </w:pPr>
            <w:r w:rsidDel="00000000" w:rsidR="00000000" w:rsidRPr="00000000">
              <w:rPr>
                <w:rFonts w:ascii="Lexend Light" w:cs="Lexend Light" w:eastAsia="Lexend Light" w:hAnsi="Lexend Light"/>
                <w:color w:val="000000"/>
                <w:sz w:val="24"/>
                <w:szCs w:val="24"/>
                <w:rtl w:val="0"/>
              </w:rPr>
              <w:t xml:space="preserve">Using traditional templates can be incredibly tedious &amp; frustrating. You need a tool that not only makes business planning easier and faster, but also fun.</w:t>
            </w:r>
          </w:p>
          <w:p w:rsidR="00000000" w:rsidDel="00000000" w:rsidP="00000000" w:rsidRDefault="00000000" w:rsidRPr="00000000" w14:paraId="00000330">
            <w:pPr>
              <w:widowControl w:val="0"/>
              <w:spacing w:line="276" w:lineRule="auto"/>
              <w:ind w:left="90" w:right="75" w:firstLine="90"/>
              <w:rPr>
                <w:rFonts w:ascii="Lexend" w:cs="Lexend" w:eastAsia="Lexend" w:hAnsi="Lexend"/>
                <w:color w:val="000000"/>
                <w:sz w:val="24"/>
                <w:szCs w:val="24"/>
              </w:rPr>
            </w:pPr>
            <w:r w:rsidDel="00000000" w:rsidR="00000000" w:rsidRPr="00000000">
              <w:rPr>
                <w:rFonts w:ascii="Lexend Light" w:cs="Lexend Light" w:eastAsia="Lexend Light" w:hAnsi="Lexend Light"/>
                <w:color w:val="000000"/>
                <w:sz w:val="24"/>
                <w:szCs w:val="24"/>
                <w:rtl w:val="0"/>
              </w:rPr>
              <w:t xml:space="preserve">Switch to Bizplanr for streamlined business plan creation. With Bizplanr AI assistance, you can create a comprehensive plan with accurate financials in a fraction of time—an investment-ready plan that puts professionals to shame.</w:t>
            </w:r>
            <w:r w:rsidDel="00000000" w:rsidR="00000000" w:rsidRPr="00000000">
              <w:rPr>
                <w:rtl w:val="0"/>
              </w:rPr>
            </w:r>
          </w:p>
        </w:tc>
      </w:tr>
      <w:tr>
        <w:trPr>
          <w:cantSplit w:val="0"/>
          <w:trHeight w:val="445.73046875" w:hRule="atLeast"/>
          <w:tblHeader w:val="0"/>
        </w:trPr>
        <w:tc>
          <w:tcPr>
            <w:shd w:fill="fff7f3" w:val="clear"/>
          </w:tcPr>
          <w:p w:rsidR="00000000" w:rsidDel="00000000" w:rsidP="00000000" w:rsidRDefault="00000000" w:rsidRPr="00000000" w14:paraId="00000332">
            <w:pPr>
              <w:widowControl w:val="0"/>
              <w:spacing w:line="240" w:lineRule="auto"/>
              <w:ind w:left="90" w:right="75" w:firstLine="90"/>
              <w:rPr>
                <w:sz w:val="19"/>
                <w:szCs w:val="19"/>
              </w:rPr>
            </w:pPr>
            <w:r w:rsidDel="00000000" w:rsidR="00000000" w:rsidRPr="00000000">
              <w:rPr>
                <w:sz w:val="19"/>
                <w:szCs w:val="19"/>
              </w:rPr>
              <w:drawing>
                <wp:inline distB="114300" distT="114300" distL="114300" distR="114300">
                  <wp:extent cx="1709738" cy="1536504"/>
                  <wp:effectExtent b="0" l="0" r="0" t="0"/>
                  <wp:docPr id="33" name="image1.png"/>
                  <a:graphic>
                    <a:graphicData uri="http://schemas.openxmlformats.org/drawingml/2006/picture">
                      <pic:pic>
                        <pic:nvPicPr>
                          <pic:cNvPr id="0" name="image1.png"/>
                          <pic:cNvPicPr preferRelativeResize="0"/>
                        </pic:nvPicPr>
                        <pic:blipFill>
                          <a:blip r:embed="rId10"/>
                          <a:srcRect b="0" l="110" r="110" t="0"/>
                          <a:stretch>
                            <a:fillRect/>
                          </a:stretch>
                        </pic:blipFill>
                        <pic:spPr>
                          <a:xfrm>
                            <a:off x="0" y="0"/>
                            <a:ext cx="1709738" cy="1536504"/>
                          </a:xfrm>
                          <a:prstGeom prst="rect"/>
                          <a:ln/>
                        </pic:spPr>
                      </pic:pic>
                    </a:graphicData>
                  </a:graphic>
                </wp:inline>
              </w:drawing>
            </w:r>
            <w:r w:rsidDel="00000000" w:rsidR="00000000" w:rsidRPr="00000000">
              <w:rPr>
                <w:rtl w:val="0"/>
              </w:rPr>
            </w:r>
          </w:p>
        </w:tc>
        <w:tc>
          <w:tcPr>
            <w:shd w:fill="fff7f3" w:val="clear"/>
          </w:tcPr>
          <w:p w:rsidR="00000000" w:rsidDel="00000000" w:rsidP="00000000" w:rsidRDefault="00000000" w:rsidRPr="00000000" w14:paraId="00000333">
            <w:pPr>
              <w:widowControl w:val="0"/>
              <w:spacing w:before="200" w:line="240" w:lineRule="auto"/>
              <w:ind w:left="90" w:right="75" w:firstLine="0"/>
              <w:rPr>
                <w:rFonts w:ascii="Lexend Medium" w:cs="Lexend Medium" w:eastAsia="Lexend Medium" w:hAnsi="Lexend Medium"/>
                <w:color w:val="000000"/>
                <w:sz w:val="26"/>
                <w:szCs w:val="26"/>
              </w:rPr>
            </w:pPr>
            <w:r w:rsidDel="00000000" w:rsidR="00000000" w:rsidRPr="00000000">
              <w:rPr>
                <w:rFonts w:ascii="Lexend Medium" w:cs="Lexend Medium" w:eastAsia="Lexend Medium" w:hAnsi="Lexend Medium"/>
                <w:color w:val="000000"/>
                <w:sz w:val="26"/>
                <w:szCs w:val="26"/>
                <w:rtl w:val="0"/>
              </w:rPr>
              <w:t xml:space="preserve">AI business assistant</w:t>
            </w:r>
          </w:p>
          <w:p w:rsidR="00000000" w:rsidDel="00000000" w:rsidP="00000000" w:rsidRDefault="00000000" w:rsidRPr="00000000" w14:paraId="00000334">
            <w:pPr>
              <w:widowControl w:val="0"/>
              <w:spacing w:before="200" w:line="240" w:lineRule="auto"/>
              <w:ind w:left="90" w:right="75" w:firstLine="0"/>
              <w:rPr>
                <w:rFonts w:ascii="Lexend Light" w:cs="Lexend Light" w:eastAsia="Lexend Light" w:hAnsi="Lexend Light"/>
                <w:color w:val="000000"/>
                <w:sz w:val="24"/>
                <w:szCs w:val="24"/>
              </w:rPr>
            </w:pPr>
            <w:r w:rsidDel="00000000" w:rsidR="00000000" w:rsidRPr="00000000">
              <w:rPr>
                <w:rFonts w:ascii="Lexend Light" w:cs="Lexend Light" w:eastAsia="Lexend Light" w:hAnsi="Lexend Light"/>
                <w:color w:val="000000"/>
                <w:sz w:val="24"/>
                <w:szCs w:val="24"/>
                <w:rtl w:val="0"/>
              </w:rPr>
              <w:t xml:space="preserve">Get your own personal business coach that helps you write sections of your plan, forecast financials, conduct market research, or answer any of your planning questions. Ask anything.</w:t>
            </w:r>
          </w:p>
          <w:p w:rsidR="00000000" w:rsidDel="00000000" w:rsidP="00000000" w:rsidRDefault="00000000" w:rsidRPr="00000000" w14:paraId="00000335">
            <w:pPr>
              <w:widowControl w:val="0"/>
              <w:spacing w:before="200" w:line="240" w:lineRule="auto"/>
              <w:ind w:left="90" w:right="75" w:firstLine="90"/>
              <w:rPr>
                <w:rFonts w:ascii="Lexend Light" w:cs="Lexend Light" w:eastAsia="Lexend Light" w:hAnsi="Lexend Light"/>
                <w:color w:val="000000"/>
                <w:sz w:val="24"/>
                <w:szCs w:val="24"/>
              </w:rPr>
            </w:pPr>
            <w:hyperlink r:id="rId31">
              <w:r w:rsidDel="00000000" w:rsidR="00000000" w:rsidRPr="00000000">
                <w:rPr>
                  <w:rFonts w:ascii="Lexend Light" w:cs="Lexend Light" w:eastAsia="Lexend Light" w:hAnsi="Lexend Light"/>
                  <w:color w:val="1155cc"/>
                  <w:sz w:val="24"/>
                  <w:szCs w:val="24"/>
                  <w:u w:val="single"/>
                  <w:rtl w:val="0"/>
                </w:rPr>
                <w:t xml:space="preserve">See how it works</w:t>
              </w:r>
            </w:hyperlink>
            <w:r w:rsidDel="00000000" w:rsidR="00000000" w:rsidRPr="00000000">
              <w:rPr>
                <w:rtl w:val="0"/>
              </w:rPr>
            </w:r>
          </w:p>
        </w:tc>
      </w:tr>
      <w:tr>
        <w:trPr>
          <w:cantSplit w:val="0"/>
          <w:trHeight w:val="445.73046875" w:hRule="atLeast"/>
          <w:tblHeader w:val="0"/>
        </w:trPr>
        <w:tc>
          <w:tcPr>
            <w:shd w:fill="fff7f3" w:val="clear"/>
          </w:tcPr>
          <w:p w:rsidR="00000000" w:rsidDel="00000000" w:rsidP="00000000" w:rsidRDefault="00000000" w:rsidRPr="00000000" w14:paraId="00000336">
            <w:pPr>
              <w:widowControl w:val="0"/>
              <w:spacing w:line="240" w:lineRule="auto"/>
              <w:ind w:left="90" w:right="75" w:firstLine="90"/>
              <w:rPr>
                <w:sz w:val="19"/>
                <w:szCs w:val="19"/>
              </w:rPr>
            </w:pPr>
            <w:r w:rsidDel="00000000" w:rsidR="00000000" w:rsidRPr="00000000">
              <w:rPr>
                <w:sz w:val="19"/>
                <w:szCs w:val="19"/>
              </w:rPr>
              <w:drawing>
                <wp:inline distB="114300" distT="114300" distL="114300" distR="114300">
                  <wp:extent cx="1700213" cy="1527944"/>
                  <wp:effectExtent b="0" l="0" r="0" t="0"/>
                  <wp:docPr id="38" name="image8.png"/>
                  <a:graphic>
                    <a:graphicData uri="http://schemas.openxmlformats.org/drawingml/2006/picture">
                      <pic:pic>
                        <pic:nvPicPr>
                          <pic:cNvPr id="0" name="image8.png"/>
                          <pic:cNvPicPr preferRelativeResize="0"/>
                        </pic:nvPicPr>
                        <pic:blipFill>
                          <a:blip r:embed="rId12"/>
                          <a:srcRect b="0" l="110" r="110" t="0"/>
                          <a:stretch>
                            <a:fillRect/>
                          </a:stretch>
                        </pic:blipFill>
                        <pic:spPr>
                          <a:xfrm>
                            <a:off x="0" y="0"/>
                            <a:ext cx="1700213" cy="1527944"/>
                          </a:xfrm>
                          <a:prstGeom prst="rect"/>
                          <a:ln/>
                        </pic:spPr>
                      </pic:pic>
                    </a:graphicData>
                  </a:graphic>
                </wp:inline>
              </w:drawing>
            </w:r>
            <w:r w:rsidDel="00000000" w:rsidR="00000000" w:rsidRPr="00000000">
              <w:rPr>
                <w:rtl w:val="0"/>
              </w:rPr>
            </w:r>
          </w:p>
        </w:tc>
        <w:tc>
          <w:tcPr>
            <w:shd w:fill="fff7f3" w:val="clear"/>
          </w:tcPr>
          <w:p w:rsidR="00000000" w:rsidDel="00000000" w:rsidP="00000000" w:rsidRDefault="00000000" w:rsidRPr="00000000" w14:paraId="00000337">
            <w:pPr>
              <w:widowControl w:val="0"/>
              <w:spacing w:before="200" w:line="240" w:lineRule="auto"/>
              <w:ind w:left="90" w:right="75" w:firstLine="0"/>
              <w:rPr>
                <w:rFonts w:ascii="Lexend Medium" w:cs="Lexend Medium" w:eastAsia="Lexend Medium" w:hAnsi="Lexend Medium"/>
                <w:color w:val="000000"/>
                <w:sz w:val="26"/>
                <w:szCs w:val="26"/>
              </w:rPr>
            </w:pPr>
            <w:r w:rsidDel="00000000" w:rsidR="00000000" w:rsidRPr="00000000">
              <w:rPr>
                <w:rFonts w:ascii="Lexend Medium" w:cs="Lexend Medium" w:eastAsia="Lexend Medium" w:hAnsi="Lexend Medium"/>
                <w:color w:val="000000"/>
                <w:sz w:val="26"/>
                <w:szCs w:val="26"/>
                <w:rtl w:val="0"/>
              </w:rPr>
              <w:t xml:space="preserve">Guided business plan builder</w:t>
            </w:r>
          </w:p>
          <w:p w:rsidR="00000000" w:rsidDel="00000000" w:rsidP="00000000" w:rsidRDefault="00000000" w:rsidRPr="00000000" w14:paraId="00000338">
            <w:pPr>
              <w:widowControl w:val="0"/>
              <w:spacing w:before="200" w:line="240" w:lineRule="auto"/>
              <w:ind w:left="90" w:right="75" w:firstLine="0"/>
              <w:rPr>
                <w:rFonts w:ascii="Lexend Light" w:cs="Lexend Light" w:eastAsia="Lexend Light" w:hAnsi="Lexend Light"/>
                <w:color w:val="000000"/>
                <w:sz w:val="24"/>
                <w:szCs w:val="24"/>
              </w:rPr>
            </w:pPr>
            <w:r w:rsidDel="00000000" w:rsidR="00000000" w:rsidRPr="00000000">
              <w:rPr>
                <w:rFonts w:ascii="Lexend Light" w:cs="Lexend Light" w:eastAsia="Lexend Light" w:hAnsi="Lexend Light"/>
                <w:color w:val="000000"/>
                <w:sz w:val="24"/>
                <w:szCs w:val="24"/>
                <w:rtl w:val="0"/>
              </w:rPr>
              <w:t xml:space="preserve">A guided plan builder with step-by-step instructions for even the most minute steps. We make planning easier with prompt help and examples on every step of your plan writing process.</w:t>
            </w:r>
          </w:p>
          <w:p w:rsidR="00000000" w:rsidDel="00000000" w:rsidP="00000000" w:rsidRDefault="00000000" w:rsidRPr="00000000" w14:paraId="00000339">
            <w:pPr>
              <w:widowControl w:val="0"/>
              <w:spacing w:before="200" w:line="240" w:lineRule="auto"/>
              <w:ind w:left="90" w:right="75" w:firstLine="90"/>
              <w:rPr>
                <w:rFonts w:ascii="Lexend Light" w:cs="Lexend Light" w:eastAsia="Lexend Light" w:hAnsi="Lexend Light"/>
                <w:color w:val="000000"/>
                <w:sz w:val="24"/>
                <w:szCs w:val="24"/>
              </w:rPr>
            </w:pPr>
            <w:hyperlink r:id="rId32">
              <w:r w:rsidDel="00000000" w:rsidR="00000000" w:rsidRPr="00000000">
                <w:rPr>
                  <w:rFonts w:ascii="Lexend Light" w:cs="Lexend Light" w:eastAsia="Lexend Light" w:hAnsi="Lexend Light"/>
                  <w:color w:val="1155cc"/>
                  <w:sz w:val="24"/>
                  <w:szCs w:val="24"/>
                  <w:u w:val="single"/>
                  <w:rtl w:val="0"/>
                </w:rPr>
                <w:t xml:space="preserve">See how it works</w:t>
              </w:r>
            </w:hyperlink>
            <w:r w:rsidDel="00000000" w:rsidR="00000000" w:rsidRPr="00000000">
              <w:rPr>
                <w:rtl w:val="0"/>
              </w:rPr>
            </w:r>
          </w:p>
        </w:tc>
      </w:tr>
      <w:tr>
        <w:trPr>
          <w:cantSplit w:val="0"/>
          <w:trHeight w:val="445.73046875" w:hRule="atLeast"/>
          <w:tblHeader w:val="0"/>
        </w:trPr>
        <w:tc>
          <w:tcPr>
            <w:shd w:fill="fff7f3" w:val="clear"/>
          </w:tcPr>
          <w:p w:rsidR="00000000" w:rsidDel="00000000" w:rsidP="00000000" w:rsidRDefault="00000000" w:rsidRPr="00000000" w14:paraId="0000033A">
            <w:pPr>
              <w:widowControl w:val="0"/>
              <w:spacing w:line="240" w:lineRule="auto"/>
              <w:ind w:left="90" w:right="75" w:firstLine="90"/>
              <w:rPr>
                <w:sz w:val="19"/>
                <w:szCs w:val="19"/>
              </w:rPr>
            </w:pPr>
            <w:r w:rsidDel="00000000" w:rsidR="00000000" w:rsidRPr="00000000">
              <w:rPr>
                <w:sz w:val="19"/>
                <w:szCs w:val="19"/>
              </w:rPr>
              <w:drawing>
                <wp:inline distB="114300" distT="114300" distL="114300" distR="114300">
                  <wp:extent cx="1782381" cy="1601788"/>
                  <wp:effectExtent b="0" l="0" r="0" t="0"/>
                  <wp:docPr id="30" name="image7.png"/>
                  <a:graphic>
                    <a:graphicData uri="http://schemas.openxmlformats.org/drawingml/2006/picture">
                      <pic:pic>
                        <pic:nvPicPr>
                          <pic:cNvPr id="0" name="image7.png"/>
                          <pic:cNvPicPr preferRelativeResize="0"/>
                        </pic:nvPicPr>
                        <pic:blipFill>
                          <a:blip r:embed="rId14"/>
                          <a:srcRect b="0" l="110" r="110" t="0"/>
                          <a:stretch>
                            <a:fillRect/>
                          </a:stretch>
                        </pic:blipFill>
                        <pic:spPr>
                          <a:xfrm>
                            <a:off x="0" y="0"/>
                            <a:ext cx="1782381" cy="1601788"/>
                          </a:xfrm>
                          <a:prstGeom prst="rect"/>
                          <a:ln/>
                        </pic:spPr>
                      </pic:pic>
                    </a:graphicData>
                  </a:graphic>
                </wp:inline>
              </w:drawing>
            </w:r>
            <w:r w:rsidDel="00000000" w:rsidR="00000000" w:rsidRPr="00000000">
              <w:rPr>
                <w:rtl w:val="0"/>
              </w:rPr>
            </w:r>
          </w:p>
        </w:tc>
        <w:tc>
          <w:tcPr>
            <w:shd w:fill="fff7f3" w:val="clear"/>
          </w:tcPr>
          <w:p w:rsidR="00000000" w:rsidDel="00000000" w:rsidP="00000000" w:rsidRDefault="00000000" w:rsidRPr="00000000" w14:paraId="0000033B">
            <w:pPr>
              <w:widowControl w:val="0"/>
              <w:spacing w:before="200" w:line="240" w:lineRule="auto"/>
              <w:ind w:left="90" w:right="75" w:firstLine="0"/>
              <w:rPr>
                <w:rFonts w:ascii="Lexend Medium" w:cs="Lexend Medium" w:eastAsia="Lexend Medium" w:hAnsi="Lexend Medium"/>
                <w:color w:val="000000"/>
                <w:sz w:val="26"/>
                <w:szCs w:val="26"/>
              </w:rPr>
            </w:pPr>
            <w:r w:rsidDel="00000000" w:rsidR="00000000" w:rsidRPr="00000000">
              <w:rPr>
                <w:rFonts w:ascii="Lexend Medium" w:cs="Lexend Medium" w:eastAsia="Lexend Medium" w:hAnsi="Lexend Medium"/>
                <w:color w:val="000000"/>
                <w:sz w:val="26"/>
                <w:szCs w:val="26"/>
                <w:rtl w:val="0"/>
              </w:rPr>
              <w:t xml:space="preserve">Automated &amp; accurate financial projections</w:t>
            </w:r>
          </w:p>
          <w:p w:rsidR="00000000" w:rsidDel="00000000" w:rsidP="00000000" w:rsidRDefault="00000000" w:rsidRPr="00000000" w14:paraId="0000033C">
            <w:pPr>
              <w:widowControl w:val="0"/>
              <w:spacing w:before="200" w:line="240" w:lineRule="auto"/>
              <w:ind w:left="90" w:right="75" w:firstLine="0"/>
              <w:rPr>
                <w:rFonts w:ascii="Lexend Light" w:cs="Lexend Light" w:eastAsia="Lexend Light" w:hAnsi="Lexend Light"/>
                <w:color w:val="000000"/>
                <w:sz w:val="24"/>
                <w:szCs w:val="24"/>
              </w:rPr>
            </w:pPr>
            <w:r w:rsidDel="00000000" w:rsidR="00000000" w:rsidRPr="00000000">
              <w:rPr>
                <w:rFonts w:ascii="Lexend Light" w:cs="Lexend Light" w:eastAsia="Lexend Light" w:hAnsi="Lexend Light"/>
                <w:color w:val="000000"/>
                <w:sz w:val="24"/>
                <w:szCs w:val="24"/>
                <w:rtl w:val="0"/>
              </w:rPr>
              <w:t xml:space="preserve">Creating accurate financial projections doesn’t require an accounting degree, at least not with Bizplanr. Enter the sales, expenses, and other numbers, and see your projections taking shape.</w:t>
            </w:r>
          </w:p>
          <w:p w:rsidR="00000000" w:rsidDel="00000000" w:rsidP="00000000" w:rsidRDefault="00000000" w:rsidRPr="00000000" w14:paraId="0000033D">
            <w:pPr>
              <w:widowControl w:val="0"/>
              <w:spacing w:before="200" w:line="240" w:lineRule="auto"/>
              <w:ind w:left="90" w:right="75" w:firstLine="90"/>
              <w:rPr>
                <w:rFonts w:ascii="Lexend" w:cs="Lexend" w:eastAsia="Lexend" w:hAnsi="Lexend"/>
                <w:color w:val="000000"/>
                <w:sz w:val="24"/>
                <w:szCs w:val="24"/>
              </w:rPr>
            </w:pPr>
            <w:hyperlink r:id="rId33">
              <w:r w:rsidDel="00000000" w:rsidR="00000000" w:rsidRPr="00000000">
                <w:rPr>
                  <w:rFonts w:ascii="Lexend Light" w:cs="Lexend Light" w:eastAsia="Lexend Light" w:hAnsi="Lexend Light"/>
                  <w:color w:val="1155cc"/>
                  <w:sz w:val="24"/>
                  <w:szCs w:val="24"/>
                  <w:u w:val="single"/>
                  <w:rtl w:val="0"/>
                </w:rPr>
                <w:t xml:space="preserve">See how it works</w:t>
              </w:r>
            </w:hyperlink>
            <w:r w:rsidDel="00000000" w:rsidR="00000000" w:rsidRPr="00000000">
              <w:rPr>
                <w:rtl w:val="0"/>
              </w:rPr>
            </w:r>
          </w:p>
        </w:tc>
      </w:tr>
      <w:tr>
        <w:trPr>
          <w:cantSplit w:val="0"/>
          <w:trHeight w:val="445.73046875" w:hRule="atLeast"/>
          <w:tblHeader w:val="0"/>
        </w:trPr>
        <w:tc>
          <w:tcPr>
            <w:shd w:fill="fff7f3" w:val="clear"/>
          </w:tcPr>
          <w:p w:rsidR="00000000" w:rsidDel="00000000" w:rsidP="00000000" w:rsidRDefault="00000000" w:rsidRPr="00000000" w14:paraId="0000033E">
            <w:pPr>
              <w:widowControl w:val="0"/>
              <w:spacing w:line="240" w:lineRule="auto"/>
              <w:ind w:left="90" w:right="75" w:firstLine="90"/>
              <w:rPr>
                <w:sz w:val="19"/>
                <w:szCs w:val="19"/>
              </w:rPr>
            </w:pPr>
            <w:r w:rsidDel="00000000" w:rsidR="00000000" w:rsidRPr="00000000">
              <w:rPr>
                <w:sz w:val="19"/>
                <w:szCs w:val="19"/>
              </w:rPr>
              <w:drawing>
                <wp:inline distB="114300" distT="114300" distL="114300" distR="114300">
                  <wp:extent cx="1890130" cy="1685288"/>
                  <wp:effectExtent b="0" l="0" r="0" t="0"/>
                  <wp:docPr id="34" name="image3.png"/>
                  <a:graphic>
                    <a:graphicData uri="http://schemas.openxmlformats.org/drawingml/2006/picture">
                      <pic:pic>
                        <pic:nvPicPr>
                          <pic:cNvPr id="0" name="image3.png"/>
                          <pic:cNvPicPr preferRelativeResize="0"/>
                        </pic:nvPicPr>
                        <pic:blipFill>
                          <a:blip r:embed="rId16"/>
                          <a:srcRect b="283" l="0" r="0" t="283"/>
                          <a:stretch>
                            <a:fillRect/>
                          </a:stretch>
                        </pic:blipFill>
                        <pic:spPr>
                          <a:xfrm>
                            <a:off x="0" y="0"/>
                            <a:ext cx="1890130" cy="1685288"/>
                          </a:xfrm>
                          <a:prstGeom prst="rect"/>
                          <a:ln/>
                        </pic:spPr>
                      </pic:pic>
                    </a:graphicData>
                  </a:graphic>
                </wp:inline>
              </w:drawing>
            </w:r>
            <w:r w:rsidDel="00000000" w:rsidR="00000000" w:rsidRPr="00000000">
              <w:rPr>
                <w:rtl w:val="0"/>
              </w:rPr>
            </w:r>
          </w:p>
        </w:tc>
        <w:tc>
          <w:tcPr>
            <w:shd w:fill="fff7f3" w:val="clear"/>
          </w:tcPr>
          <w:p w:rsidR="00000000" w:rsidDel="00000000" w:rsidP="00000000" w:rsidRDefault="00000000" w:rsidRPr="00000000" w14:paraId="0000033F">
            <w:pPr>
              <w:widowControl w:val="0"/>
              <w:spacing w:before="200" w:line="240" w:lineRule="auto"/>
              <w:ind w:left="90" w:right="75" w:firstLine="0"/>
              <w:rPr>
                <w:rFonts w:ascii="Lexend Medium" w:cs="Lexend Medium" w:eastAsia="Lexend Medium" w:hAnsi="Lexend Medium"/>
                <w:color w:val="000000"/>
                <w:sz w:val="26"/>
                <w:szCs w:val="26"/>
              </w:rPr>
            </w:pPr>
            <w:r w:rsidDel="00000000" w:rsidR="00000000" w:rsidRPr="00000000">
              <w:rPr>
                <w:rFonts w:ascii="Lexend Medium" w:cs="Lexend Medium" w:eastAsia="Lexend Medium" w:hAnsi="Lexend Medium"/>
                <w:color w:val="000000"/>
                <w:sz w:val="26"/>
                <w:szCs w:val="26"/>
                <w:rtl w:val="0"/>
              </w:rPr>
              <w:t xml:space="preserve">400+ Sample business plans</w:t>
            </w:r>
          </w:p>
          <w:p w:rsidR="00000000" w:rsidDel="00000000" w:rsidP="00000000" w:rsidRDefault="00000000" w:rsidRPr="00000000" w14:paraId="00000340">
            <w:pPr>
              <w:widowControl w:val="0"/>
              <w:spacing w:before="200" w:line="240" w:lineRule="auto"/>
              <w:ind w:left="90" w:right="75" w:firstLine="0"/>
              <w:rPr>
                <w:rFonts w:ascii="Lexend Light" w:cs="Lexend Light" w:eastAsia="Lexend Light" w:hAnsi="Lexend Light"/>
                <w:color w:val="000000"/>
                <w:sz w:val="24"/>
                <w:szCs w:val="24"/>
              </w:rPr>
            </w:pPr>
            <w:r w:rsidDel="00000000" w:rsidR="00000000" w:rsidRPr="00000000">
              <w:rPr>
                <w:rFonts w:ascii="Lexend Light" w:cs="Lexend Light" w:eastAsia="Lexend Light" w:hAnsi="Lexend Light"/>
                <w:color w:val="000000"/>
                <w:sz w:val="24"/>
                <w:szCs w:val="24"/>
                <w:rtl w:val="0"/>
              </w:rPr>
              <w:t xml:space="preserve">Get access to hundreds of sample business plans covering almost all industries to kick start your business plan writing. This helps you to get an idea how a perfect business plan should look like.</w:t>
            </w:r>
          </w:p>
          <w:p w:rsidR="00000000" w:rsidDel="00000000" w:rsidP="00000000" w:rsidRDefault="00000000" w:rsidRPr="00000000" w14:paraId="00000341">
            <w:pPr>
              <w:widowControl w:val="0"/>
              <w:spacing w:before="200" w:line="240" w:lineRule="auto"/>
              <w:ind w:left="90" w:right="75" w:firstLine="90"/>
              <w:rPr>
                <w:rFonts w:ascii="Lexend Light" w:cs="Lexend Light" w:eastAsia="Lexend Light" w:hAnsi="Lexend Light"/>
                <w:color w:val="000000"/>
                <w:sz w:val="24"/>
                <w:szCs w:val="24"/>
              </w:rPr>
            </w:pPr>
            <w:hyperlink r:id="rId34">
              <w:r w:rsidDel="00000000" w:rsidR="00000000" w:rsidRPr="00000000">
                <w:rPr>
                  <w:rFonts w:ascii="Lexend Light" w:cs="Lexend Light" w:eastAsia="Lexend Light" w:hAnsi="Lexend Light"/>
                  <w:color w:val="1155cc"/>
                  <w:sz w:val="24"/>
                  <w:szCs w:val="24"/>
                  <w:u w:val="single"/>
                  <w:rtl w:val="0"/>
                </w:rPr>
                <w:t xml:space="preserve">View Sample Business Plans</w:t>
              </w:r>
            </w:hyperlink>
            <w:r w:rsidDel="00000000" w:rsidR="00000000" w:rsidRPr="00000000">
              <w:rPr>
                <w:rtl w:val="0"/>
              </w:rPr>
            </w:r>
          </w:p>
        </w:tc>
      </w:tr>
    </w:tbl>
    <w:p w:rsidR="00000000" w:rsidDel="00000000" w:rsidP="00000000" w:rsidRDefault="00000000" w:rsidRPr="00000000" w14:paraId="00000342">
      <w:pPr>
        <w:pStyle w:val="Heading2"/>
        <w:keepNext w:val="0"/>
        <w:keepLines w:val="0"/>
        <w:ind w:left="0" w:right="1170" w:firstLine="0"/>
        <w:rPr/>
      </w:pPr>
      <w:bookmarkStart w:colFirst="0" w:colLast="0" w:name="_vs0q592l5ova" w:id="81"/>
      <w:bookmarkEnd w:id="81"/>
      <w:r w:rsidDel="00000000" w:rsidR="00000000" w:rsidRPr="00000000">
        <w:rPr>
          <w:rtl w:val="0"/>
        </w:rPr>
      </w:r>
    </w:p>
    <w:sectPr>
      <w:type w:val="continuous"/>
      <w:pgSz w:h="15840" w:w="12240" w:orient="portrait"/>
      <w:pgMar w:bottom="1440" w:top="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Verdana"/>
  <w:font w:name="Arial"/>
  <w:font w:name="Lexend Light">
    <w:embedRegular w:fontKey="{00000000-0000-0000-0000-000000000000}" r:id="rId1" w:subsetted="0"/>
    <w:embedBold w:fontKey="{00000000-0000-0000-0000-000000000000}" r:id="rId2" w:subsetted="0"/>
  </w:font>
  <w:font w:name="Montserrat">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Lexend Medium">
    <w:embedRegular w:fontKey="{00000000-0000-0000-0000-000000000000}" r:id="rId7" w:subsetted="0"/>
    <w:embedBold w:fontKey="{00000000-0000-0000-0000-000000000000}" r:id="rId8" w:subsetted="0"/>
  </w:font>
  <w:font w:name="Lexend">
    <w:embedRegular w:fontKey="{00000000-0000-0000-0000-000000000000}" r:id="rId9" w:subsetted="0"/>
    <w:embedBold w:fontKey="{00000000-0000-0000-0000-000000000000}" r:id="rId10"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43">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Verdana" w:cs="Verdana" w:eastAsia="Verdana" w:hAnsi="Verdana"/>
        <w:color w:val="031c2b"/>
        <w:sz w:val="21"/>
        <w:szCs w:val="21"/>
        <w:lang w:val="en"/>
      </w:rPr>
    </w:rPrDefault>
    <w:pPrDefault>
      <w:pPr>
        <w:spacing w:line="276" w:lineRule="auto"/>
        <w:ind w:left="2700" w:right="740" w:firstLine="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spacing w:after="120" w:before="280" w:lineRule="auto"/>
    </w:pPr>
    <w:rPr>
      <w:rFonts w:ascii="Verdana" w:cs="Verdana" w:eastAsia="Verdana" w:hAnsi="Verdana"/>
      <w:b w:val="1"/>
      <w:bCs w:val="1"/>
      <w:sz w:val="34"/>
      <w:szCs w:val="34"/>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2">
    <w:basedOn w:val="TableNormal"/>
    <w:tblPr>
      <w:tblStyleRowBandSize w:val="1"/>
      <w:tblStyleColBandSize w:val="1"/>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3">
    <w:basedOn w:val="TableNormal"/>
    <w:tblPr>
      <w:tblStyleRowBandSize w:val="1"/>
      <w:tblStyleColBandSize w:val="1"/>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4">
    <w:basedOn w:val="TableNormal"/>
    <w:tblPr>
      <w:tblStyleRowBandSize w:val="1"/>
      <w:tblStyleColBandSize w:val="1"/>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5">
    <w:basedOn w:val="TableNormal"/>
    <w:tblPr>
      <w:tblStyleRowBandSize w:val="1"/>
      <w:tblStyleColBandSize w:val="1"/>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6">
    <w:basedOn w:val="TableNormal"/>
    <w:tblPr>
      <w:tblStyleRowBandSize w:val="1"/>
      <w:tblStyleColBandSize w:val="1"/>
      <w:tblCellMar/>
    </w:tblPr>
  </w:style>
  <w:style w:type="table" w:styleId="Table7">
    <w:basedOn w:val="TableNormal"/>
    <w:tblPr>
      <w:tblStyleRowBandSize w:val="1"/>
      <w:tblStyleColBandSize w:val="1"/>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8">
    <w:basedOn w:val="TableNormal"/>
    <w:tblPr>
      <w:tblStyleRowBandSize w:val="1"/>
      <w:tblStyleColBandSize w:val="1"/>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9">
    <w:basedOn w:val="TableNormal"/>
    <w:tblPr>
      <w:tblStyleRowBandSize w:val="1"/>
      <w:tblStyleColBandSize w:val="1"/>
      <w:tblCellMar/>
    </w:tblPr>
  </w:style>
  <w:style w:type="table" w:styleId="Table10">
    <w:basedOn w:val="TableNormal"/>
    <w:tblPr>
      <w:tblStyleRowBandSize w:val="1"/>
      <w:tblStyleColBandSize w:val="1"/>
      <w:tblCellMar/>
    </w:tblPr>
  </w:style>
  <w:style w:type="table" w:styleId="Table11">
    <w:basedOn w:val="TableNormal"/>
    <w:tblPr>
      <w:tblStyleRowBandSize w:val="1"/>
      <w:tblStyleColBandSize w:val="1"/>
      <w:tblCellMar/>
    </w:tblPr>
  </w:style>
  <w:style w:type="table" w:styleId="Table12">
    <w:basedOn w:val="TableNormal"/>
    <w:tblPr>
      <w:tblStyleRowBandSize w:val="1"/>
      <w:tblStyleColBandSize w:val="1"/>
      <w:tblCellMar/>
    </w:tblPr>
  </w:style>
  <w:style w:type="table" w:styleId="Table13">
    <w:basedOn w:val="TableNormal"/>
    <w:tblPr>
      <w:tblStyleRowBandSize w:val="1"/>
      <w:tblStyleColBandSize w:val="1"/>
      <w:tblCellMar/>
    </w:tblPr>
  </w:style>
  <w:style w:type="table" w:styleId="Table14">
    <w:basedOn w:val="TableNormal"/>
    <w:tblPr>
      <w:tblStyleRowBandSize w:val="1"/>
      <w:tblStyleColBandSize w:val="1"/>
      <w:tblCellMar/>
    </w:tblPr>
  </w:style>
  <w:style w:type="table" w:styleId="Table15">
    <w:basedOn w:val="TableNormal"/>
    <w:tblPr>
      <w:tblStyleRowBandSize w:val="1"/>
      <w:tblStyleColBandSize w:val="1"/>
      <w:tblCellMar/>
    </w:tblPr>
  </w:style>
  <w:style w:type="table" w:styleId="Table16">
    <w:basedOn w:val="TableNormal"/>
    <w:tblPr>
      <w:tblStyleRowBandSize w:val="1"/>
      <w:tblStyleColBandSize w:val="1"/>
      <w:tblCellMar/>
    </w:tblPr>
  </w:style>
  <w:style w:type="table" w:styleId="Table17">
    <w:basedOn w:val="TableNormal"/>
    <w:tblPr>
      <w:tblStyleRowBandSize w:val="1"/>
      <w:tblStyleColBandSize w:val="1"/>
      <w:tblCellMar/>
    </w:tblPr>
  </w:style>
  <w:style w:type="table" w:styleId="Table18">
    <w:basedOn w:val="TableNormal"/>
    <w:tblPr>
      <w:tblStyleRowBandSize w:val="1"/>
      <w:tblStyleColBandSize w:val="1"/>
      <w:tblCellMar/>
    </w:tblPr>
  </w:style>
  <w:style w:type="table" w:styleId="Table19">
    <w:basedOn w:val="TableNormal"/>
    <w:tblPr>
      <w:tblStyleRowBandSize w:val="1"/>
      <w:tblStyleColBandSize w:val="1"/>
      <w:tblCellMar/>
    </w:tblPr>
  </w:style>
  <w:style w:type="table" w:styleId="Table20">
    <w:basedOn w:val="TableNormal"/>
    <w:tblPr>
      <w:tblStyleRowBandSize w:val="1"/>
      <w:tblStyleColBandSize w:val="1"/>
      <w:tblCellMar/>
    </w:tblPr>
  </w:style>
  <w:style w:type="table" w:styleId="Table21">
    <w:basedOn w:val="TableNormal"/>
    <w:tblPr>
      <w:tblStyleRowBandSize w:val="1"/>
      <w:tblStyleColBandSize w:val="1"/>
      <w:tblCellMar/>
    </w:tblPr>
  </w:style>
  <w:style w:type="table" w:styleId="Table22">
    <w:basedOn w:val="TableNormal"/>
    <w:tblPr>
      <w:tblStyleRowBandSize w:val="1"/>
      <w:tblStyleColBandSize w:val="1"/>
      <w:tblCellMar/>
    </w:tblPr>
  </w:style>
  <w:style w:type="table" w:styleId="Table23">
    <w:basedOn w:val="TableNormal"/>
    <w:tblPr>
      <w:tblStyleRowBandSize w:val="1"/>
      <w:tblStyleColBandSize w:val="1"/>
      <w:tblCellMar/>
    </w:tblPr>
  </w:style>
  <w:style w:type="table" w:styleId="Table24">
    <w:basedOn w:val="TableNormal"/>
    <w:tblPr>
      <w:tblStyleRowBandSize w:val="1"/>
      <w:tblStyleColBandSize w:val="1"/>
    </w:tblPr>
  </w:style>
  <w:style w:type="table" w:styleId="Table25">
    <w:basedOn w:val="TableNormal"/>
    <w:tblPr>
      <w:tblStyleRowBandSize w:val="1"/>
      <w:tblStyleColBandSize w:val="1"/>
      <w:tblCellMar/>
    </w:tblPr>
  </w:style>
  <w:style w:type="table" w:styleId="Table26">
    <w:basedOn w:val="TableNormal"/>
    <w:tblPr>
      <w:tblStyleRowBandSize w:val="1"/>
      <w:tblStyleColBandSize w:val="1"/>
      <w:tblCellMar/>
    </w:tblPr>
  </w:style>
  <w:style w:type="table" w:styleId="Table27">
    <w:basedOn w:val="TableNormal"/>
    <w:tblPr>
      <w:tblStyleRowBandSize w:val="1"/>
      <w:tblStyleColBandSize w:val="1"/>
      <w:tblCellMar/>
    </w:tblPr>
  </w:style>
  <w:style w:type="table" w:styleId="Table28">
    <w:basedOn w:val="TableNormal"/>
    <w:tblPr>
      <w:tblStyleRowBandSize w:val="1"/>
      <w:tblStyleColBandSize w:val="1"/>
      <w:tblCellMar/>
    </w:tblPr>
  </w:style>
  <w:style w:type="table" w:styleId="Table29">
    <w:basedOn w:val="TableNormal"/>
    <w:tblPr>
      <w:tblStyleRowBandSize w:val="1"/>
      <w:tblStyleColBandSize w:val="1"/>
      <w:tblCellMar/>
    </w:tblPr>
  </w:style>
  <w:style w:type="table" w:styleId="Table30">
    <w:basedOn w:val="TableNormal"/>
    <w:tblPr>
      <w:tblStyleRowBandSize w:val="1"/>
      <w:tblStyleColBandSize w:val="1"/>
      <w:tblCellMar/>
    </w:tblPr>
  </w:style>
  <w:style w:type="table" w:styleId="Table31">
    <w:basedOn w:val="TableNormal"/>
    <w:tblPr>
      <w:tblStyleRowBandSize w:val="1"/>
      <w:tblStyleColBandSize w:val="1"/>
      <w:tblCellMar/>
    </w:tblPr>
  </w:style>
  <w:style w:type="table" w:styleId="Table32">
    <w:basedOn w:val="TableNormal"/>
    <w:tblPr>
      <w:tblStyleRowBandSize w:val="1"/>
      <w:tblStyleColBandSize w:val="1"/>
      <w:tblCellMar/>
    </w:tblPr>
  </w:style>
  <w:style w:type="table" w:styleId="Table33">
    <w:basedOn w:val="TableNormal"/>
    <w:tblPr>
      <w:tblStyleRowBandSize w:val="1"/>
      <w:tblStyleColBandSize w:val="1"/>
      <w:tblCellMar/>
    </w:tblPr>
  </w:style>
  <w:style w:type="table" w:styleId="Table34">
    <w:basedOn w:val="TableNormal"/>
    <w:tblPr>
      <w:tblStyleRowBandSize w:val="1"/>
      <w:tblStyleColBandSize w:val="1"/>
      <w:tblCellMar/>
    </w:tblPr>
  </w:style>
  <w:style w:type="table" w:styleId="Table35">
    <w:basedOn w:val="TableNormal"/>
    <w:tblPr>
      <w:tblStyleRowBandSize w:val="1"/>
      <w:tblStyleColBandSize w:val="1"/>
      <w:tblCellMar/>
    </w:tblPr>
  </w:style>
  <w:style w:type="table" w:styleId="Table36">
    <w:basedOn w:val="TableNormal"/>
    <w:tblPr>
      <w:tblStyleRowBandSize w:val="1"/>
      <w:tblStyleColBandSize w:val="1"/>
      <w:tblCellMar/>
    </w:tblPr>
  </w:style>
  <w:style w:type="table" w:styleId="Table37">
    <w:basedOn w:val="TableNormal"/>
    <w:tblPr>
      <w:tblStyleRowBandSize w:val="1"/>
      <w:tblStyleColBandSize w:val="1"/>
      <w:tblCellMar/>
    </w:tblPr>
  </w:style>
  <w:style w:type="table" w:styleId="Table38">
    <w:basedOn w:val="TableNormal"/>
    <w:tblPr>
      <w:tblStyleRowBandSize w:val="1"/>
      <w:tblStyleColBandSize w:val="1"/>
      <w:tblCellMar/>
    </w:tblPr>
  </w:style>
  <w:style w:type="table" w:styleId="Table39">
    <w:basedOn w:val="TableNormal"/>
    <w:tblPr>
      <w:tblStyleRowBandSize w:val="1"/>
      <w:tblStyleColBandSize w:val="1"/>
      <w:tblCellMar/>
    </w:tblPr>
  </w:style>
  <w:style w:type="table" w:styleId="Table40">
    <w:basedOn w:val="TableNormal"/>
    <w:tblPr>
      <w:tblStyleRowBandSize w:val="1"/>
      <w:tblStyleColBandSize w:val="1"/>
      <w:tblCellMar/>
    </w:tblPr>
  </w:style>
  <w:style w:type="table" w:styleId="Table41">
    <w:basedOn w:val="TableNormal"/>
    <w:tblPr>
      <w:tblStyleRowBandSize w:val="1"/>
      <w:tblStyleColBandSize w:val="1"/>
      <w:tblCellMar/>
    </w:tblPr>
  </w:style>
  <w:style w:type="table" w:styleId="Table42">
    <w:basedOn w:val="TableNormal"/>
    <w:tblPr>
      <w:tblStyleRowBandSize w:val="1"/>
      <w:tblStyleColBandSize w:val="1"/>
      <w:tblCellMar/>
    </w:tblPr>
  </w:style>
  <w:style w:type="table" w:styleId="Table43">
    <w:basedOn w:val="TableNormal"/>
    <w:tblPr>
      <w:tblStyleRowBandSize w:val="1"/>
      <w:tblStyleColBandSize w:val="1"/>
      <w:tblCellMar/>
    </w:tblPr>
  </w:style>
  <w:style w:type="table" w:styleId="Table44">
    <w:basedOn w:val="TableNormal"/>
    <w:tblPr>
      <w:tblStyleRowBandSize w:val="1"/>
      <w:tblStyleColBandSize w:val="1"/>
      <w:tblCellMar/>
    </w:tblPr>
  </w:style>
  <w:style w:type="table" w:styleId="Table45">
    <w:basedOn w:val="TableNormal"/>
    <w:tblPr>
      <w:tblStyleRowBandSize w:val="1"/>
      <w:tblStyleColBandSize w:val="1"/>
      <w:tblCellMar/>
    </w:tblPr>
  </w:style>
  <w:style w:type="table" w:styleId="Table46">
    <w:basedOn w:val="TableNormal"/>
    <w:tblPr>
      <w:tblStyleRowBandSize w:val="1"/>
      <w:tblStyleColBandSize w:val="1"/>
    </w:tblPr>
  </w:style>
  <w:style w:type="table" w:styleId="Table47">
    <w:basedOn w:val="TableNormal"/>
    <w:tblPr>
      <w:tblStyleRowBandSize w:val="1"/>
      <w:tblStyleColBandSize w:val="1"/>
      <w:tblCellMar/>
    </w:tblPr>
  </w:style>
  <w:style w:type="table" w:styleId="Table48">
    <w:basedOn w:val="TableNormal"/>
    <w:tblPr>
      <w:tblStyleRowBandSize w:val="1"/>
      <w:tblStyleColBandSize w:val="1"/>
    </w:tblPr>
  </w:style>
  <w:style w:type="table" w:styleId="Table49">
    <w:basedOn w:val="TableNormal"/>
    <w:tblPr>
      <w:tblStyleRowBandSize w:val="1"/>
      <w:tblStyleColBandSize w:val="1"/>
      <w:tblCellMar/>
    </w:tblPr>
  </w:style>
  <w:style w:type="table" w:styleId="Table50">
    <w:basedOn w:val="TableNormal"/>
    <w:tblPr>
      <w:tblStyleRowBandSize w:val="1"/>
      <w:tblStyleColBandSize w:val="1"/>
    </w:tblPr>
  </w:style>
  <w:style w:type="table" w:styleId="Table51">
    <w:basedOn w:val="TableNormal"/>
    <w:tblPr>
      <w:tblStyleRowBandSize w:val="1"/>
      <w:tblStyleColBandSize w:val="1"/>
      <w:tblCellMar/>
    </w:tblPr>
  </w:style>
  <w:style w:type="table" w:styleId="Table52">
    <w:basedOn w:val="TableNormal"/>
    <w:tblPr>
      <w:tblStyleRowBandSize w:val="1"/>
      <w:tblStyleColBandSize w:val="1"/>
    </w:tblPr>
  </w:style>
  <w:style w:type="table" w:styleId="Table53">
    <w:basedOn w:val="TableNormal"/>
    <w:tblPr>
      <w:tblStyleRowBandSize w:val="1"/>
      <w:tblStyleColBandSize w:val="1"/>
      <w:tblCellMar/>
    </w:tblPr>
  </w:style>
  <w:style w:type="table" w:styleId="Table54">
    <w:basedOn w:val="TableNormal"/>
    <w:tblPr>
      <w:tblStyleRowBandSize w:val="1"/>
      <w:tblStyleColBandSize w:val="1"/>
    </w:tblPr>
  </w:style>
  <w:style w:type="table" w:styleId="Table55">
    <w:basedOn w:val="TableNormal"/>
    <w:tblPr>
      <w:tblStyleRowBandSize w:val="1"/>
      <w:tblStyleColBandSize w:val="1"/>
      <w:tblCellMar/>
    </w:tblPr>
  </w:style>
  <w:style w:type="table" w:styleId="Table56">
    <w:basedOn w:val="TableNormal"/>
    <w:tblPr>
      <w:tblStyleRowBandSize w:val="1"/>
      <w:tblStyleColBandSize w:val="1"/>
      <w:tblCellMar/>
    </w:tblPr>
  </w:style>
  <w:style w:type="table" w:styleId="Table57">
    <w:basedOn w:val="TableNormal"/>
    <w:tblPr>
      <w:tblStyleRowBandSize w:val="1"/>
      <w:tblStyleColBandSize w:val="1"/>
      <w:tblCellMar/>
    </w:tblPr>
  </w:style>
  <w:style w:type="table" w:styleId="Table58">
    <w:basedOn w:val="TableNormal"/>
    <w:tblPr>
      <w:tblStyleRowBandSize w:val="1"/>
      <w:tblStyleColBandSize w:val="1"/>
      <w:tblCellMar/>
    </w:tblPr>
  </w:style>
  <w:style w:type="table" w:styleId="Table59">
    <w:basedOn w:val="TableNormal"/>
    <w:tblPr>
      <w:tblStyleRowBandSize w:val="1"/>
      <w:tblStyleColBandSize w:val="1"/>
      <w:tblCellMar/>
    </w:tblPr>
  </w:style>
  <w:style w:type="table" w:styleId="Table60">
    <w:basedOn w:val="TableNormal"/>
    <w:tblPr>
      <w:tblStyleRowBandSize w:val="1"/>
      <w:tblStyleColBandSize w:val="1"/>
      <w:tblCellMar/>
    </w:tblPr>
  </w:style>
  <w:style w:type="table" w:styleId="Table61">
    <w:basedOn w:val="TableNormal"/>
    <w:tblPr>
      <w:tblStyleRowBandSize w:val="1"/>
      <w:tblStyleColBandSize w:val="1"/>
      <w:tblCellMar/>
    </w:tblPr>
  </w:style>
  <w:style w:type="table" w:styleId="Table62">
    <w:basedOn w:val="TableNormal"/>
    <w:tblPr>
      <w:tblStyleRowBandSize w:val="1"/>
      <w:tblStyleColBandSize w:val="1"/>
      <w:tblCellMar/>
    </w:tblPr>
  </w:style>
  <w:style w:type="table" w:styleId="Table63">
    <w:basedOn w:val="TableNormal"/>
    <w:tblPr>
      <w:tblStyleRowBandSize w:val="1"/>
      <w:tblStyleColBandSize w:val="1"/>
      <w:tblCellMar/>
    </w:tblPr>
  </w:style>
  <w:style w:type="table" w:styleId="Table64">
    <w:basedOn w:val="TableNormal"/>
    <w:tblPr>
      <w:tblStyleRowBandSize w:val="1"/>
      <w:tblStyleColBandSize w:val="1"/>
      <w:tblCellMar/>
    </w:tblPr>
  </w:style>
  <w:style w:type="table" w:styleId="Table65">
    <w:basedOn w:val="TableNormal"/>
    <w:tblPr>
      <w:tblStyleRowBandSize w:val="1"/>
      <w:tblStyleColBandSize w:val="1"/>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s>
</file>

<file path=word/_rels/document.xml.rels><?xml version="1.0" encoding="UTF-8" standalone="yes"?><Relationships xmlns="http://schemas.openxmlformats.org/package/2006/relationships"><Relationship Id="rId20" Type="http://schemas.openxmlformats.org/officeDocument/2006/relationships/hyperlink" Target="https://bizplanr.ai/features/bizplanr-ai-assistant?utm_source=bizplanr.ai&amp;utm_medium=download&amp;utm_campaign=business_plan_resources" TargetMode="External"/><Relationship Id="rId22" Type="http://schemas.openxmlformats.org/officeDocument/2006/relationships/image" Target="media/image30.png"/><Relationship Id="rId21" Type="http://schemas.openxmlformats.org/officeDocument/2006/relationships/image" Target="media/image50.png"/><Relationship Id="rId24" Type="http://schemas.openxmlformats.org/officeDocument/2006/relationships/hyperlink" Target="https://bizplanr.ai/features/bizplanr-ai-assistant?utm_source=bizplanr.ai&amp;utm_medium=download&amp;utm_campaign=business_plan_resources" TargetMode="External"/><Relationship Id="rId23" Type="http://schemas.openxmlformats.org/officeDocument/2006/relationships/image" Target="media/image4.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ocs.google.com/document/d/1OQrn6bSqUTKpxRTTQ-t9qQeTPbkaBB4g7-zhPew9Ftk/edit#heading=h.1fob9te" TargetMode="External"/><Relationship Id="rId26" Type="http://schemas.openxmlformats.org/officeDocument/2006/relationships/image" Target="media/image11.png"/><Relationship Id="rId25" Type="http://schemas.openxmlformats.org/officeDocument/2006/relationships/hyperlink" Target="https://bizplanr.ai/features/bizplanr-ai-assistant?utm_source=bizplanr.ai&amp;utm_medium=download&amp;utm_campaign=business_plan_resources" TargetMode="External"/><Relationship Id="rId28" Type="http://schemas.openxmlformats.org/officeDocument/2006/relationships/hyperlink" Target="https://bizplanr.ai/features/financial-forecasting?utm_source=bizplanr.ai&amp;utm_medium=download&amp;utm_campaign=business_plan_resources" TargetMode="External"/><Relationship Id="rId27" Type="http://schemas.openxmlformats.org/officeDocument/2006/relationships/hyperlink" Target="https://bizplanr.ai/features/financial-forecasting?utm_source=bizplanr.ai&amp;utm_medium=download&amp;utm_campaign=business_plan_resources" TargetMode="External"/><Relationship Id="rId5" Type="http://schemas.openxmlformats.org/officeDocument/2006/relationships/styles" Target="styles.xml"/><Relationship Id="rId6" Type="http://schemas.openxmlformats.org/officeDocument/2006/relationships/image" Target="media/image32.png"/><Relationship Id="rId29" Type="http://schemas.openxmlformats.org/officeDocument/2006/relationships/image" Target="media/image22.png"/><Relationship Id="rId7" Type="http://schemas.openxmlformats.org/officeDocument/2006/relationships/image" Target="media/image12.png"/><Relationship Id="rId8" Type="http://schemas.openxmlformats.org/officeDocument/2006/relationships/header" Target="header1.xml"/><Relationship Id="rId31" Type="http://schemas.openxmlformats.org/officeDocument/2006/relationships/hyperlink" Target="https://bizplanr.ai/features/bizplanr-ai-assistant?utm_source=bizplanr.ai&amp;utm_medium=download&amp;utm_campaign=business_plan_resources" TargetMode="External"/><Relationship Id="rId30" Type="http://schemas.openxmlformats.org/officeDocument/2006/relationships/hyperlink" Target="https://bizplanr.ai/features/financial-forecasting?utm_source=bizplanr.ai&amp;utm_medium=download&amp;utm_campaign=business_plan_resources" TargetMode="External"/><Relationship Id="rId11" Type="http://schemas.openxmlformats.org/officeDocument/2006/relationships/hyperlink" Target="https://bizplanr.ai/features/bizplanr-ai-assistant?utm_source=bizplanr.ai&amp;utm_medium=download&amp;utm_campaign=business_plan_resources" TargetMode="External"/><Relationship Id="rId33" Type="http://schemas.openxmlformats.org/officeDocument/2006/relationships/hyperlink" Target="https://bizplanr.ai/features/financial-forecasting?utm_source=bizplanr.ai&amp;utm_medium=download&amp;utm_campaign=business_plan_resources" TargetMode="External"/><Relationship Id="rId10" Type="http://schemas.openxmlformats.org/officeDocument/2006/relationships/image" Target="media/image2.png"/><Relationship Id="rId32" Type="http://schemas.openxmlformats.org/officeDocument/2006/relationships/hyperlink" Target="https://bizplanr.ai/pricing-plans?utm_source=bizplanr.ai&amp;utm_medium=download&amp;utm_campaign=business_plan_resources" TargetMode="External"/><Relationship Id="rId13" Type="http://schemas.openxmlformats.org/officeDocument/2006/relationships/hyperlink" Target="https://bizplanr.ai/pricing-plans?utm_source=bizplanr.ai&amp;utm_medium=download&amp;utm_campaign=business_plan_resources" TargetMode="External"/><Relationship Id="rId12" Type="http://schemas.openxmlformats.org/officeDocument/2006/relationships/image" Target="media/image10.png"/><Relationship Id="rId34" Type="http://schemas.openxmlformats.org/officeDocument/2006/relationships/hyperlink" Target="https://bizplanr.ai/business-plan-examples?utm_source=bizplanr.ai&amp;utm_medium=download&amp;utm_campaign=business_plan_resources" TargetMode="External"/><Relationship Id="rId15" Type="http://schemas.openxmlformats.org/officeDocument/2006/relationships/hyperlink" Target="https://bizplanr.ai/features/financial-forecasting?utm_source=bizplanr.ai&amp;utm_medium=download&amp;utm_campaign=business_plan_resources" TargetMode="External"/><Relationship Id="rId14" Type="http://schemas.openxmlformats.org/officeDocument/2006/relationships/image" Target="media/image6.png"/><Relationship Id="rId17" Type="http://schemas.openxmlformats.org/officeDocument/2006/relationships/hyperlink" Target="https://bizplanr.ai/business-plan-examples?utm_source=bizplanr.ai&amp;utm_medium=download&amp;utm_campaign=business_plan_resources" TargetMode="External"/><Relationship Id="rId16" Type="http://schemas.openxmlformats.org/officeDocument/2006/relationships/image" Target="media/image17.png"/><Relationship Id="rId19" Type="http://schemas.openxmlformats.org/officeDocument/2006/relationships/image" Target="media/image5.png"/><Relationship Id="rId18" Type="http://schemas.openxmlformats.org/officeDocument/2006/relationships/image" Target="media/image9.png"/></Relationships>
</file>

<file path=word/_rels/fontTable.xml.rels><?xml version="1.0" encoding="UTF-8" standalone="yes"?><Relationships xmlns="http://schemas.openxmlformats.org/package/2006/relationships"><Relationship Id="rId1" Type="http://schemas.openxmlformats.org/officeDocument/2006/relationships/font" Target="fonts/LexendLight-regular.ttf"/><Relationship Id="rId2" Type="http://schemas.openxmlformats.org/officeDocument/2006/relationships/font" Target="fonts/LexendLight-bold.ttf"/><Relationship Id="rId3" Type="http://schemas.openxmlformats.org/officeDocument/2006/relationships/font" Target="fonts/Montserrat-regular.ttf"/><Relationship Id="rId4" Type="http://schemas.openxmlformats.org/officeDocument/2006/relationships/font" Target="fonts/Montserrat-bold.ttf"/><Relationship Id="rId10" Type="http://schemas.openxmlformats.org/officeDocument/2006/relationships/font" Target="fonts/Lexend-bold.ttf"/><Relationship Id="rId9" Type="http://schemas.openxmlformats.org/officeDocument/2006/relationships/font" Target="fonts/Lexend-regular.ttf"/><Relationship Id="rId5" Type="http://schemas.openxmlformats.org/officeDocument/2006/relationships/font" Target="fonts/Montserrat-italic.ttf"/><Relationship Id="rId6" Type="http://schemas.openxmlformats.org/officeDocument/2006/relationships/font" Target="fonts/Montserrat-boldItalic.ttf"/><Relationship Id="rId7" Type="http://schemas.openxmlformats.org/officeDocument/2006/relationships/font" Target="fonts/LexendMedium-regular.ttf"/><Relationship Id="rId8" Type="http://schemas.openxmlformats.org/officeDocument/2006/relationships/font" Target="fonts/LexendMedium-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